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7694EF07"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552A8C">
        <w:rPr>
          <w:rFonts w:ascii="Tahoma" w:hAnsi="Tahoma" w:cs="Tahoma"/>
        </w:rPr>
        <w:t>18</w:t>
      </w:r>
      <w:r w:rsidR="00477AC7" w:rsidRPr="00D17371">
        <w:rPr>
          <w:rFonts w:ascii="Tahoma" w:hAnsi="Tahoma" w:cs="Tahoma"/>
        </w:rPr>
        <w:t xml:space="preserve">» </w:t>
      </w:r>
      <w:r w:rsidR="009B5312">
        <w:rPr>
          <w:rFonts w:ascii="Tahoma" w:hAnsi="Tahoma" w:cs="Tahoma"/>
        </w:rPr>
        <w:t>апреля</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517B1CE4" w14:textId="7A68348B"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r>
        <w:rPr>
          <w:rFonts w:ascii="Tahoma" w:hAnsi="Tahoma" w:cs="Tahoma"/>
          <w:b/>
        </w:rPr>
        <w:t xml:space="preserve">НА </w:t>
      </w:r>
      <w:r w:rsidRPr="00B3407C">
        <w:rPr>
          <w:rFonts w:ascii="Tahoma" w:hAnsi="Tahoma" w:cs="Tahoma"/>
          <w:b/>
        </w:rPr>
        <w:t xml:space="preserve">ПОСТАВКУ </w:t>
      </w:r>
      <w:r w:rsidR="009B5312">
        <w:rPr>
          <w:rFonts w:ascii="Tahoma" w:hAnsi="Tahoma" w:cs="Tahoma"/>
          <w:b/>
        </w:rPr>
        <w:t>БУМАГИ ОФИСНОЙ</w:t>
      </w:r>
      <w:r>
        <w:rPr>
          <w:rFonts w:ascii="Tahoma" w:hAnsi="Tahoma" w:cs="Tahoma"/>
          <w:b/>
        </w:rPr>
        <w:t xml:space="preserve"> </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77777777" w:rsidR="009B5312" w:rsidRPr="00B9469D" w:rsidRDefault="009B5312" w:rsidP="009B5312">
            <w:pPr>
              <w:rPr>
                <w:rFonts w:ascii="Tahoma" w:hAnsi="Tahoma" w:cs="Tahoma"/>
              </w:rPr>
            </w:pPr>
            <w:r>
              <w:rPr>
                <w:rFonts w:ascii="Tahoma" w:hAnsi="Tahoma" w:cs="Tahoma"/>
              </w:rPr>
              <w:t>Федорова Оксана Тимофеевна</w:t>
            </w:r>
          </w:p>
          <w:p w14:paraId="137DF1A9" w14:textId="77777777"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7FE8B15B" w14:textId="61AC9105"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00EB393A" w14:textId="77777777" w:rsidR="009B5312" w:rsidRDefault="009B5312" w:rsidP="00477AC7">
            <w:pPr>
              <w:rPr>
                <w:rFonts w:ascii="Tahoma" w:hAnsi="Tahoma" w:cs="Tahoma"/>
              </w:rPr>
            </w:pPr>
            <w:r w:rsidRPr="009B5312">
              <w:rPr>
                <w:rFonts w:ascii="Tahoma" w:hAnsi="Tahoma" w:cs="Tahoma"/>
              </w:rPr>
              <w:t>Левина Наталья Викторовна</w:t>
            </w:r>
          </w:p>
          <w:p w14:paraId="2B081EF3" w14:textId="712F9FF4" w:rsidR="00477AC7" w:rsidRPr="00A71C5A" w:rsidRDefault="00477AC7" w:rsidP="00477AC7">
            <w:pPr>
              <w:rPr>
                <w:rFonts w:ascii="Tahoma" w:eastAsia="Calibri" w:hAnsi="Tahoma" w:cs="Tahoma"/>
                <w:lang w:val="en-US"/>
              </w:rPr>
            </w:pPr>
            <w:r w:rsidRPr="009F4AE9">
              <w:rPr>
                <w:rFonts w:ascii="Tahoma" w:eastAsia="Calibri" w:hAnsi="Tahoma" w:cs="Tahoma"/>
              </w:rPr>
              <w:t>Тел</w:t>
            </w:r>
            <w:r w:rsidRPr="00A71C5A">
              <w:rPr>
                <w:rFonts w:ascii="Tahoma" w:eastAsia="Calibri" w:hAnsi="Tahoma" w:cs="Tahoma"/>
                <w:lang w:val="en-US"/>
              </w:rPr>
              <w:t>. (</w:t>
            </w:r>
            <w:r w:rsidRPr="00A71C5A">
              <w:rPr>
                <w:rFonts w:ascii="Tahoma" w:eastAsia="Times New Roman" w:hAnsi="Tahoma" w:cs="Tahoma"/>
                <w:lang w:val="en-US"/>
              </w:rPr>
              <w:t>391</w:t>
            </w:r>
            <w:r w:rsidRPr="00A71C5A">
              <w:rPr>
                <w:rFonts w:ascii="Tahoma" w:eastAsia="Calibri" w:hAnsi="Tahoma" w:cs="Tahoma"/>
                <w:lang w:val="en-US"/>
              </w:rPr>
              <w:t xml:space="preserve">) </w:t>
            </w:r>
            <w:r w:rsidRPr="00A71C5A">
              <w:rPr>
                <w:rFonts w:ascii="Tahoma" w:eastAsia="Times New Roman" w:hAnsi="Tahoma" w:cs="Tahoma"/>
                <w:lang w:val="en-US"/>
              </w:rPr>
              <w:t>259-1</w:t>
            </w:r>
            <w:r w:rsidR="009B5312" w:rsidRPr="00A71C5A">
              <w:rPr>
                <w:rFonts w:ascii="Tahoma" w:eastAsia="Times New Roman" w:hAnsi="Tahoma" w:cs="Tahoma"/>
                <w:lang w:val="en-US"/>
              </w:rPr>
              <w:t>9</w:t>
            </w:r>
            <w:r w:rsidRPr="00A71C5A">
              <w:rPr>
                <w:rFonts w:ascii="Tahoma" w:eastAsia="Times New Roman" w:hAnsi="Tahoma" w:cs="Tahoma"/>
                <w:lang w:val="en-US"/>
              </w:rPr>
              <w:t>-</w:t>
            </w:r>
            <w:r w:rsidR="009B5312" w:rsidRPr="00A71C5A">
              <w:rPr>
                <w:rFonts w:ascii="Tahoma" w:eastAsia="Times New Roman" w:hAnsi="Tahoma" w:cs="Tahoma"/>
                <w:lang w:val="en-US"/>
              </w:rPr>
              <w:t>86</w:t>
            </w:r>
            <w:r w:rsidRPr="00A71C5A">
              <w:rPr>
                <w:rFonts w:ascii="Tahoma" w:eastAsia="Times New Roman" w:hAnsi="Tahoma" w:cs="Tahoma"/>
                <w:lang w:val="en-US"/>
              </w:rPr>
              <w:t xml:space="preserve"> </w:t>
            </w:r>
          </w:p>
          <w:p w14:paraId="719829AA" w14:textId="5B24B90F" w:rsidR="00477AC7" w:rsidRDefault="00477AC7" w:rsidP="00477AC7">
            <w:pPr>
              <w:outlineLvl w:val="3"/>
              <w:rPr>
                <w:rFonts w:ascii="Tahoma" w:hAnsi="Tahoma" w:cs="Tahoma"/>
                <w:lang w:val="en-US"/>
              </w:rPr>
            </w:pPr>
            <w:r w:rsidRPr="009F4AE9">
              <w:rPr>
                <w:rFonts w:ascii="Tahoma" w:hAnsi="Tahoma" w:cs="Tahoma"/>
                <w:lang w:val="en-US"/>
              </w:rPr>
              <w:t>e</w:t>
            </w:r>
            <w:r w:rsidRPr="00A71C5A">
              <w:rPr>
                <w:rFonts w:ascii="Tahoma" w:hAnsi="Tahoma" w:cs="Tahoma"/>
                <w:lang w:val="en-US"/>
              </w:rPr>
              <w:t>-</w:t>
            </w:r>
            <w:r w:rsidRPr="009F4AE9">
              <w:rPr>
                <w:rFonts w:ascii="Tahoma" w:hAnsi="Tahoma" w:cs="Tahoma"/>
                <w:lang w:val="en-US"/>
              </w:rPr>
              <w:t>mail</w:t>
            </w:r>
            <w:r w:rsidRPr="00A71C5A">
              <w:rPr>
                <w:rFonts w:ascii="Tahoma" w:hAnsi="Tahoma" w:cs="Tahoma"/>
                <w:lang w:val="en-US"/>
              </w:rPr>
              <w:t>:</w:t>
            </w:r>
            <w:r w:rsidRPr="00A71C5A">
              <w:rPr>
                <w:rStyle w:val="ac"/>
                <w:rFonts w:ascii="Times New Roman" w:hAnsi="Times New Roman" w:cs="Times New Roman"/>
                <w:lang w:val="en-US"/>
              </w:rPr>
              <w:t xml:space="preserve"> </w:t>
            </w:r>
            <w:hyperlink r:id="rId10" w:history="1">
              <w:r w:rsidR="009B5312" w:rsidRPr="00E16C42">
                <w:rPr>
                  <w:rStyle w:val="ac"/>
                  <w:rFonts w:ascii="Tahoma" w:hAnsi="Tahoma" w:cs="Tahoma"/>
                  <w:lang w:val="en-US"/>
                </w:rPr>
                <w:t>LevinaNV</w:t>
              </w:r>
              <w:r w:rsidR="009B5312" w:rsidRPr="00A71C5A">
                <w:rPr>
                  <w:rStyle w:val="ac"/>
                  <w:rFonts w:ascii="Tahoma" w:hAnsi="Tahoma" w:cs="Tahoma"/>
                  <w:lang w:val="en-US"/>
                </w:rPr>
                <w:t>@</w:t>
              </w:r>
              <w:r w:rsidR="009B5312" w:rsidRPr="00E16C42">
                <w:rPr>
                  <w:rStyle w:val="ac"/>
                  <w:rFonts w:ascii="Tahoma" w:hAnsi="Tahoma" w:cs="Tahoma"/>
                  <w:lang w:val="en-US"/>
                </w:rPr>
                <w:t>nornik</w:t>
              </w:r>
              <w:r w:rsidR="009B5312" w:rsidRPr="00A71C5A">
                <w:rPr>
                  <w:rStyle w:val="ac"/>
                  <w:rFonts w:ascii="Tahoma" w:hAnsi="Tahoma" w:cs="Tahoma"/>
                  <w:lang w:val="en-US"/>
                </w:rPr>
                <w:t>.</w:t>
              </w:r>
              <w:r w:rsidR="009B5312" w:rsidRPr="00E16C42">
                <w:rPr>
                  <w:rStyle w:val="ac"/>
                  <w:rFonts w:ascii="Tahoma" w:hAnsi="Tahoma" w:cs="Tahoma"/>
                  <w:lang w:val="en-US"/>
                </w:rPr>
                <w:t>ru</w:t>
              </w:r>
            </w:hyperlink>
          </w:p>
          <w:p w14:paraId="4DD00AD4" w14:textId="77777777" w:rsidR="009B5312" w:rsidRPr="00A71C5A" w:rsidRDefault="009B5312" w:rsidP="00477AC7">
            <w:pPr>
              <w:outlineLvl w:val="3"/>
              <w:rPr>
                <w:rFonts w:ascii="Tahoma" w:hAnsi="Tahoma" w:cs="Tahoma"/>
                <w:lang w:val="en-US"/>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0BF1551" w:rsidR="00477AC7" w:rsidRPr="009F4AE9" w:rsidRDefault="00477AC7" w:rsidP="00477AC7">
            <w:pPr>
              <w:rPr>
                <w:rFonts w:ascii="Tahoma" w:hAnsi="Tahoma" w:cs="Tahoma"/>
              </w:rPr>
            </w:pPr>
            <w:r w:rsidRPr="009F4AE9">
              <w:rPr>
                <w:rFonts w:ascii="Tahoma" w:hAnsi="Tahoma" w:cs="Tahoma"/>
              </w:rPr>
              <w:t xml:space="preserve">Извещение № </w:t>
            </w:r>
            <w:bookmarkStart w:id="0" w:name="_GoBack"/>
            <w:bookmarkEnd w:id="0"/>
            <w:r w:rsidR="008D4990" w:rsidRPr="008D4990">
              <w:rPr>
                <w:rFonts w:ascii="Tahoma" w:hAnsi="Tahoma" w:cs="Tahoma"/>
                <w:highlight w:val="yellow"/>
              </w:rPr>
              <w:t>32514764355</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8D4990" w:rsidP="00477AC7">
            <w:pPr>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4C0B47E0" w:rsidR="00477AC7" w:rsidRDefault="00477AC7" w:rsidP="00477AC7">
            <w:pPr>
              <w:rPr>
                <w:rFonts w:ascii="Tahoma" w:hAnsi="Tahoma" w:cs="Tahoma"/>
                <w:b/>
              </w:rPr>
            </w:pPr>
            <w:r w:rsidRPr="00A2483E">
              <w:rPr>
                <w:rFonts w:ascii="Tahoma" w:hAnsi="Tahoma" w:cs="Tahoma"/>
                <w:b/>
                <w:bCs/>
              </w:rPr>
              <w:t xml:space="preserve">Поставка </w:t>
            </w:r>
            <w:r w:rsidR="009B5312">
              <w:rPr>
                <w:rFonts w:ascii="Tahoma" w:hAnsi="Tahoma" w:cs="Tahoma"/>
                <w:b/>
              </w:rPr>
              <w:t>бумаги офисной</w:t>
            </w:r>
          </w:p>
          <w:p w14:paraId="38FC7D13" w14:textId="1D72CAB5" w:rsidR="00477AC7" w:rsidRPr="00A2483E" w:rsidRDefault="00477AC7" w:rsidP="00477AC7">
            <w:pPr>
              <w:rPr>
                <w:rFonts w:ascii="Tahoma" w:hAnsi="Tahoma" w:cs="Tahoma"/>
                <w:b/>
                <w:bCs/>
              </w:rPr>
            </w:pPr>
          </w:p>
          <w:p w14:paraId="49572149" w14:textId="7CD0637F" w:rsidR="00477AC7" w:rsidRPr="00D17371" w:rsidRDefault="00477AC7" w:rsidP="00477AC7">
            <w:pPr>
              <w:rPr>
                <w:rFonts w:ascii="Tahoma" w:hAnsi="Tahoma" w:cs="Tahoma"/>
              </w:rPr>
            </w:pPr>
            <w:r w:rsidRPr="00D17371">
              <w:rPr>
                <w:rFonts w:ascii="Tahoma" w:hAnsi="Tahoma" w:cs="Tahoma"/>
              </w:rPr>
              <w:t>(</w:t>
            </w:r>
            <w:r w:rsidRPr="00552A8C">
              <w:rPr>
                <w:rFonts w:ascii="Tahoma" w:hAnsi="Tahoma" w:cs="Tahoma"/>
              </w:rPr>
              <w:t xml:space="preserve">п. </w:t>
            </w:r>
            <w:r w:rsidR="00A71C5A" w:rsidRPr="00552A8C">
              <w:rPr>
                <w:rFonts w:ascii="Tahoma" w:hAnsi="Tahoma" w:cs="Tahoma"/>
              </w:rPr>
              <w:t>7</w:t>
            </w:r>
            <w:r w:rsidRPr="00552A8C">
              <w:rPr>
                <w:rFonts w:ascii="Tahoma" w:hAnsi="Tahoma" w:cs="Tahoma"/>
              </w:rPr>
              <w:t xml:space="preserve"> плана закупок 2025 г.-2027 г.)</w:t>
            </w:r>
            <w:r w:rsidRPr="00D17371">
              <w:rPr>
                <w:rFonts w:ascii="Tahoma" w:hAnsi="Tahoma" w:cs="Tahoma"/>
              </w:rPr>
              <w:t xml:space="preserve"> </w:t>
            </w:r>
          </w:p>
          <w:p w14:paraId="2EA4D020" w14:textId="618AC9A5" w:rsidR="00477AC7" w:rsidRPr="00D17371" w:rsidRDefault="00477AC7" w:rsidP="00477AC7">
            <w:pPr>
              <w:rPr>
                <w:rFonts w:ascii="Tahoma" w:hAnsi="Tahoma" w:cs="Tahoma"/>
              </w:rPr>
            </w:pPr>
            <w:r w:rsidRPr="00D17371">
              <w:rPr>
                <w:rFonts w:ascii="Tahoma" w:hAnsi="Tahoma" w:cs="Tahoma"/>
              </w:rPr>
              <w:t xml:space="preserve">ОКПД2 </w:t>
            </w:r>
            <w:r>
              <w:rPr>
                <w:rFonts w:ascii="Tahoma" w:hAnsi="Tahoma" w:cs="Tahoma"/>
              </w:rPr>
              <w:t>–</w:t>
            </w:r>
            <w:r w:rsidRPr="00D17371">
              <w:rPr>
                <w:rFonts w:ascii="Tahoma" w:hAnsi="Tahoma" w:cs="Tahoma"/>
              </w:rPr>
              <w:t xml:space="preserve"> </w:t>
            </w:r>
            <w:r w:rsidR="009C65C8">
              <w:rPr>
                <w:rFonts w:ascii="Tahoma" w:hAnsi="Tahoma" w:cs="Tahoma"/>
              </w:rPr>
              <w:t>17.12.73.110</w:t>
            </w:r>
            <w:r w:rsidRPr="00D17371">
              <w:rPr>
                <w:rFonts w:ascii="Tahoma" w:hAnsi="Tahoma" w:cs="Tahoma"/>
              </w:rPr>
              <w:t xml:space="preserve"> </w:t>
            </w:r>
          </w:p>
          <w:p w14:paraId="02B1E80B" w14:textId="2D9F63B1" w:rsidR="00477AC7" w:rsidRPr="008F6FF1" w:rsidRDefault="00477AC7" w:rsidP="00477AC7">
            <w:pPr>
              <w:rPr>
                <w:rFonts w:ascii="Tahoma" w:hAnsi="Tahoma" w:cs="Tahoma"/>
              </w:rPr>
            </w:pPr>
          </w:p>
        </w:tc>
      </w:tr>
      <w:tr w:rsidR="005415EB"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5415EB" w:rsidRPr="009F4AE9" w:rsidRDefault="005415EB" w:rsidP="005415EB">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5415EB" w:rsidRPr="009F4AE9" w:rsidRDefault="005415EB" w:rsidP="005415EB">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C31E50" w14:textId="77777777" w:rsidR="005415EB" w:rsidRDefault="005415EB" w:rsidP="005415EB">
            <w:pPr>
              <w:pStyle w:val="af3"/>
              <w:spacing w:before="0" w:beforeAutospacing="0" w:after="0" w:afterAutospacing="0"/>
              <w:ind w:right="122"/>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Pr>
                <w:rFonts w:ascii="Tahoma" w:hAnsi="Tahoma" w:cs="Tahoma"/>
                <w:sz w:val="22"/>
                <w:szCs w:val="22"/>
              </w:rPr>
              <w:t xml:space="preserve">Правительства РФ </w:t>
            </w:r>
            <w:r w:rsidRPr="00467746">
              <w:rPr>
                <w:rFonts w:ascii="Tahoma" w:hAnsi="Tahoma" w:cs="Tahoma"/>
                <w:sz w:val="22"/>
                <w:szCs w:val="22"/>
              </w:rPr>
              <w:t xml:space="preserve">от 23.12.2024 </w:t>
            </w:r>
            <w:r w:rsidRPr="00316D28">
              <w:rPr>
                <w:rFonts w:ascii="Tahoma" w:hAnsi="Tahoma" w:cs="Tahoma"/>
                <w:sz w:val="22"/>
                <w:szCs w:val="22"/>
              </w:rPr>
              <w:t xml:space="preserve">№ 1875 (далее – ПП-1875) в форме установления </w:t>
            </w:r>
            <w:r w:rsidRPr="00316D28">
              <w:rPr>
                <w:rFonts w:ascii="Tahoma" w:hAnsi="Tahoma" w:cs="Tahoma"/>
                <w:b/>
                <w:sz w:val="22"/>
                <w:szCs w:val="22"/>
              </w:rPr>
              <w:t xml:space="preserve">запрета </w:t>
            </w:r>
            <w:r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596EE656" w14:textId="77777777" w:rsidR="005415EB" w:rsidRPr="005010AE" w:rsidRDefault="005415EB" w:rsidP="005415EB">
            <w:pPr>
              <w:autoSpaceDE w:val="0"/>
              <w:autoSpaceDN w:val="0"/>
              <w:adjustRightInd w:val="0"/>
              <w:ind w:right="122"/>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0E875F9D" w14:textId="77777777" w:rsidR="005415EB" w:rsidRPr="005010AE" w:rsidRDefault="005415EB" w:rsidP="005415EB">
            <w:pPr>
              <w:autoSpaceDE w:val="0"/>
              <w:autoSpaceDN w:val="0"/>
              <w:adjustRightInd w:val="0"/>
              <w:ind w:right="122"/>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7A6BD2DD" w14:textId="77777777" w:rsidR="005415EB" w:rsidRPr="005010AE" w:rsidRDefault="005415EB" w:rsidP="005415EB">
            <w:pPr>
              <w:autoSpaceDE w:val="0"/>
              <w:autoSpaceDN w:val="0"/>
              <w:adjustRightInd w:val="0"/>
              <w:ind w:right="122"/>
              <w:jc w:val="both"/>
              <w:rPr>
                <w:rFonts w:ascii="Tahoma" w:eastAsia="Times New Roman" w:hAnsi="Tahoma" w:cs="Tahoma"/>
              </w:rPr>
            </w:pPr>
            <w:r w:rsidRPr="005010A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15855768" w:rsidR="005415EB" w:rsidRPr="00D668B8" w:rsidRDefault="005415EB" w:rsidP="005415EB">
            <w:pPr>
              <w:pStyle w:val="af3"/>
              <w:spacing w:before="0" w:beforeAutospacing="0" w:after="0" w:afterAutospacing="0" w:line="288" w:lineRule="atLeast"/>
              <w:ind w:right="123"/>
              <w:jc w:val="both"/>
              <w:rPr>
                <w:rFonts w:ascii="Tahoma" w:hAnsi="Tahoma" w:cs="Tahoma"/>
                <w:b/>
                <w:bCs/>
                <w:color w:val="000000"/>
                <w:sz w:val="22"/>
                <w:szCs w:val="22"/>
              </w:rPr>
            </w:pPr>
            <w:r w:rsidRPr="005010AE">
              <w:rPr>
                <w:rFonts w:ascii="Tahoma"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7E1B0966" w:rsidR="001D01EA" w:rsidRPr="0013145C" w:rsidRDefault="006B442A" w:rsidP="001D01EA">
            <w:pPr>
              <w:jc w:val="both"/>
              <w:rPr>
                <w:rFonts w:ascii="Tahoma" w:eastAsia="Times New Roman" w:hAnsi="Tahoma" w:cs="Tahoma"/>
                <w:b/>
              </w:rPr>
            </w:pPr>
            <w:r>
              <w:rPr>
                <w:rFonts w:ascii="Tahoma" w:eastAsia="Times New Roman" w:hAnsi="Tahoma" w:cs="Tahoma"/>
                <w:b/>
              </w:rPr>
              <w:t xml:space="preserve">735 053 </w:t>
            </w:r>
            <w:r w:rsidR="001D01EA" w:rsidRPr="0013145C">
              <w:rPr>
                <w:rFonts w:ascii="Tahoma" w:eastAsia="Times New Roman" w:hAnsi="Tahoma" w:cs="Tahoma"/>
                <w:b/>
              </w:rPr>
              <w:t>(</w:t>
            </w:r>
            <w:r>
              <w:rPr>
                <w:rFonts w:ascii="Tahoma" w:eastAsia="Times New Roman" w:hAnsi="Tahoma" w:cs="Tahoma"/>
                <w:b/>
              </w:rPr>
              <w:t>семьсот тридцать пять тысяч пятьдесят три</w:t>
            </w:r>
            <w:r w:rsidR="001D01EA" w:rsidRPr="0013145C">
              <w:rPr>
                <w:rFonts w:ascii="Tahoma" w:eastAsia="Times New Roman" w:hAnsi="Tahoma" w:cs="Tahoma"/>
                <w:b/>
              </w:rPr>
              <w:t>) рубл</w:t>
            </w:r>
            <w:r>
              <w:rPr>
                <w:rFonts w:ascii="Tahoma" w:eastAsia="Times New Roman" w:hAnsi="Tahoma" w:cs="Tahoma"/>
                <w:b/>
              </w:rPr>
              <w:t>я</w:t>
            </w:r>
            <w:r w:rsidR="001D01EA" w:rsidRPr="0013145C">
              <w:rPr>
                <w:rFonts w:ascii="Tahoma" w:eastAsia="Times New Roman" w:hAnsi="Tahoma" w:cs="Tahoma"/>
                <w:b/>
              </w:rPr>
              <w:t xml:space="preserve"> </w:t>
            </w:r>
            <w:r>
              <w:rPr>
                <w:rFonts w:ascii="Tahoma" w:eastAsia="Times New Roman" w:hAnsi="Tahoma" w:cs="Tahoma"/>
                <w:b/>
              </w:rPr>
              <w:t>2</w:t>
            </w:r>
            <w:r w:rsidR="001D01EA" w:rsidRPr="0013145C">
              <w:rPr>
                <w:rFonts w:ascii="Tahoma" w:eastAsia="Times New Roman" w:hAnsi="Tahoma" w:cs="Tahoma"/>
                <w:b/>
              </w:rPr>
              <w:t>0 копеек, в том числе НДС 20%.</w:t>
            </w:r>
          </w:p>
          <w:p w14:paraId="57FB3413" w14:textId="77777777" w:rsidR="001D01EA" w:rsidRPr="0013145C" w:rsidRDefault="001D01EA" w:rsidP="001D01EA">
            <w:pPr>
              <w:jc w:val="both"/>
              <w:rPr>
                <w:rFonts w:ascii="Tahoma" w:eastAsia="Times New Roman" w:hAnsi="Tahoma" w:cs="Tahoma"/>
                <w:b/>
              </w:rPr>
            </w:pPr>
          </w:p>
          <w:p w14:paraId="5B09946B" w14:textId="357845AD" w:rsidR="001D01EA" w:rsidRPr="0013145C" w:rsidRDefault="001D01EA" w:rsidP="001D01EA">
            <w:pPr>
              <w:jc w:val="both"/>
              <w:rPr>
                <w:rFonts w:ascii="Tahoma" w:eastAsia="Times New Roman" w:hAnsi="Tahoma" w:cs="Tahoma"/>
                <w:b/>
              </w:rPr>
            </w:pPr>
            <w:r w:rsidRPr="0013145C">
              <w:rPr>
                <w:rFonts w:ascii="Tahoma" w:eastAsia="Times New Roman" w:hAnsi="Tahoma" w:cs="Tahoma"/>
                <w:b/>
              </w:rPr>
              <w:t xml:space="preserve">Цена без НДС: </w:t>
            </w:r>
            <w:r w:rsidR="006B442A">
              <w:rPr>
                <w:rFonts w:ascii="Tahoma" w:eastAsia="Times New Roman" w:hAnsi="Tahoma" w:cs="Tahoma"/>
                <w:b/>
              </w:rPr>
              <w:t>612 544</w:t>
            </w:r>
            <w:r w:rsidRPr="0013145C">
              <w:rPr>
                <w:rFonts w:ascii="Tahoma" w:eastAsia="Times New Roman" w:hAnsi="Tahoma" w:cs="Tahoma"/>
                <w:b/>
              </w:rPr>
              <w:t xml:space="preserve"> (</w:t>
            </w:r>
            <w:r w:rsidR="006B442A">
              <w:rPr>
                <w:rFonts w:ascii="Tahoma" w:eastAsia="Times New Roman" w:hAnsi="Tahoma" w:cs="Tahoma"/>
                <w:b/>
              </w:rPr>
              <w:t>шестьсот двенадцать тысяч пятьсот сорок четыре</w:t>
            </w:r>
            <w:r w:rsidRPr="0013145C">
              <w:rPr>
                <w:rFonts w:ascii="Tahoma" w:eastAsia="Times New Roman" w:hAnsi="Tahoma" w:cs="Tahoma"/>
                <w:b/>
              </w:rPr>
              <w:t>) рубл</w:t>
            </w:r>
            <w:r w:rsidR="000F6502">
              <w:rPr>
                <w:rFonts w:ascii="Tahoma" w:eastAsia="Times New Roman" w:hAnsi="Tahoma" w:cs="Tahoma"/>
                <w:b/>
              </w:rPr>
              <w:t>я</w:t>
            </w:r>
            <w:r w:rsidRPr="0013145C">
              <w:rPr>
                <w:rFonts w:ascii="Tahoma" w:eastAsia="Times New Roman" w:hAnsi="Tahoma" w:cs="Tahoma"/>
                <w:b/>
              </w:rPr>
              <w:t xml:space="preserve"> </w:t>
            </w:r>
            <w:r w:rsidR="000F6502">
              <w:rPr>
                <w:rFonts w:ascii="Tahoma" w:eastAsia="Times New Roman" w:hAnsi="Tahoma" w:cs="Tahoma"/>
                <w:b/>
              </w:rPr>
              <w:t>33</w:t>
            </w:r>
            <w:r w:rsidRPr="0013145C">
              <w:rPr>
                <w:rFonts w:ascii="Tahoma" w:eastAsia="Times New Roman" w:hAnsi="Tahoma" w:cs="Tahoma"/>
                <w:b/>
              </w:rPr>
              <w:t xml:space="preserve"> копе</w:t>
            </w:r>
            <w:r w:rsidR="000F6502">
              <w:rPr>
                <w:rFonts w:ascii="Tahoma" w:eastAsia="Times New Roman" w:hAnsi="Tahoma" w:cs="Tahoma"/>
                <w:b/>
              </w:rPr>
              <w:t>йки</w:t>
            </w:r>
            <w:r w:rsidRPr="0013145C">
              <w:rPr>
                <w:rFonts w:ascii="Tahoma" w:eastAsia="Times New Roman" w:hAnsi="Tahoma" w:cs="Tahoma"/>
                <w:b/>
              </w:rPr>
              <w:t>.</w:t>
            </w:r>
          </w:p>
          <w:p w14:paraId="198FACB5" w14:textId="77777777" w:rsidR="001D01EA" w:rsidRPr="0013145C" w:rsidRDefault="001D01EA" w:rsidP="001D01EA">
            <w:pPr>
              <w:jc w:val="both"/>
              <w:rPr>
                <w:rFonts w:ascii="Tahoma" w:eastAsia="Times New Roman" w:hAnsi="Tahoma" w:cs="Tahoma"/>
              </w:rPr>
            </w:pPr>
          </w:p>
          <w:p w14:paraId="37E15B72" w14:textId="77777777"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2850B" w14:textId="071E5F53" w:rsidR="00477AC7" w:rsidRPr="002E5F97" w:rsidRDefault="00477AC7" w:rsidP="00477AC7">
            <w:pPr>
              <w:pStyle w:val="af3"/>
              <w:widowControl w:val="0"/>
              <w:spacing w:before="0" w:beforeAutospacing="0" w:after="0" w:afterAutospacing="0"/>
              <w:ind w:right="123"/>
              <w:jc w:val="both"/>
              <w:rPr>
                <w:rFonts w:ascii="Tahoma" w:hAnsi="Tahoma" w:cs="Tahoma"/>
                <w:sz w:val="22"/>
                <w:szCs w:val="22"/>
              </w:rPr>
            </w:pPr>
            <w:r w:rsidRPr="001B36B8">
              <w:rPr>
                <w:rFonts w:ascii="Tahoma" w:eastAsiaTheme="minorHAnsi" w:hAnsi="Tahoma" w:cs="Tahoma"/>
                <w:sz w:val="22"/>
                <w:szCs w:val="22"/>
                <w:lang w:eastAsia="en-US"/>
              </w:rPr>
              <w:t xml:space="preserve">Цена товара по договору включает в себя все расходы </w:t>
            </w:r>
            <w:r>
              <w:rPr>
                <w:rFonts w:ascii="Tahoma" w:eastAsiaTheme="minorHAnsi" w:hAnsi="Tahoma" w:cs="Tahoma"/>
                <w:sz w:val="22"/>
                <w:szCs w:val="22"/>
                <w:lang w:eastAsia="en-US"/>
              </w:rPr>
              <w:t>Поставщика</w:t>
            </w:r>
            <w:r w:rsidRPr="001B36B8">
              <w:rPr>
                <w:rFonts w:ascii="Tahoma" w:eastAsiaTheme="minorHAnsi" w:hAnsi="Tahoma" w:cs="Tahoma"/>
                <w:sz w:val="22"/>
                <w:szCs w:val="22"/>
                <w:lang w:eastAsia="en-US"/>
              </w:rPr>
              <w:t xml:space="preserve">, связанные с поставкой товара по договору, а также все налоги и сборы, уплата которых является обязанностью </w:t>
            </w:r>
            <w:r>
              <w:rPr>
                <w:rFonts w:ascii="Tahoma" w:eastAsiaTheme="minorHAnsi" w:hAnsi="Tahoma" w:cs="Tahoma"/>
                <w:sz w:val="22"/>
                <w:szCs w:val="22"/>
                <w:lang w:eastAsia="en-US"/>
              </w:rPr>
              <w:t>Поставщика</w:t>
            </w:r>
            <w:r w:rsidRPr="001B36B8">
              <w:rPr>
                <w:rFonts w:ascii="Tahoma" w:hAnsi="Tahoma" w:cs="Tahoma"/>
                <w:sz w:val="22"/>
                <w:szCs w:val="22"/>
              </w:rPr>
              <w:t>.</w:t>
            </w:r>
            <w:r w:rsidRPr="002E5F97">
              <w:rPr>
                <w:rFonts w:ascii="Tahoma" w:hAnsi="Tahoma" w:cs="Tahoma"/>
                <w:sz w:val="22"/>
                <w:szCs w:val="22"/>
              </w:rPr>
              <w:t xml:space="preserve"> </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 xml:space="preserve">установлен предельный срок оплаты поставленного товара, выполненной </w:t>
            </w:r>
            <w:r w:rsidRPr="0098379E">
              <w:rPr>
                <w:rFonts w:ascii="Tahoma" w:hAnsi="Tahoma" w:cs="Tahoma"/>
              </w:rPr>
              <w:lastRenderedPageBreak/>
              <w:t>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2D3DDCC8" w:rsidR="00BE0ADF" w:rsidRPr="00C23552"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в </w:t>
            </w:r>
            <w:r w:rsidRPr="00C23552">
              <w:rPr>
                <w:rFonts w:ascii="Tahoma" w:hAnsi="Tahoma" w:cs="Tahoma"/>
              </w:rPr>
              <w:t>течение 10 (десяти) календарных дней с даты подписания договора</w:t>
            </w:r>
            <w:r w:rsidR="001F7F77" w:rsidRPr="00C23552">
              <w:rPr>
                <w:rFonts w:ascii="Tahoma" w:hAnsi="Tahoma" w:cs="Tahoma"/>
              </w:rPr>
              <w:t xml:space="preserve"> Сторонами</w:t>
            </w:r>
            <w:r w:rsidRPr="00C23552">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C23552">
              <w:rPr>
                <w:rFonts w:ascii="Tahoma" w:hAnsi="Tahoma" w:cs="Tahoma"/>
              </w:rPr>
              <w:t>Доставка Товара до места поставки осуществляется</w:t>
            </w:r>
            <w:r>
              <w:rPr>
                <w:rFonts w:ascii="Tahoma" w:hAnsi="Tahoma" w:cs="Tahoma"/>
              </w:rPr>
              <w:t xml:space="preserve">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A27048"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A27048" w:rsidRPr="009F4AE9" w:rsidRDefault="00A27048" w:rsidP="00A27048">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A27048" w:rsidRPr="009F4AE9" w:rsidRDefault="00A27048" w:rsidP="00A27048">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2446425C" w:rsidR="00A27048" w:rsidRPr="009F4AE9" w:rsidRDefault="00A27048" w:rsidP="00552A8C">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552A8C">
              <w:rPr>
                <w:rFonts w:ascii="Tahoma" w:hAnsi="Tahoma" w:cs="Tahoma"/>
                <w:highlight w:val="yellow"/>
              </w:rPr>
              <w:t>18</w:t>
            </w:r>
            <w:r w:rsidRPr="00183C33">
              <w:rPr>
                <w:rFonts w:ascii="Tahoma" w:hAnsi="Tahoma" w:cs="Tahoma"/>
                <w:highlight w:val="yellow"/>
              </w:rPr>
              <w:t xml:space="preserve">» </w:t>
            </w:r>
            <w:r w:rsidR="00C23552">
              <w:rPr>
                <w:rFonts w:ascii="Tahoma" w:hAnsi="Tahoma" w:cs="Tahoma"/>
                <w:highlight w:val="yellow"/>
              </w:rPr>
              <w:t>апреля</w:t>
            </w:r>
            <w:r w:rsidRPr="00183C33">
              <w:rPr>
                <w:rFonts w:ascii="Tahoma" w:hAnsi="Tahoma" w:cs="Tahoma"/>
                <w:highlight w:val="yellow"/>
              </w:rPr>
              <w:t xml:space="preserve"> 2025 г. по «</w:t>
            </w:r>
            <w:r w:rsidR="00552A8C">
              <w:rPr>
                <w:rFonts w:ascii="Tahoma" w:hAnsi="Tahoma" w:cs="Tahoma"/>
                <w:highlight w:val="yellow"/>
              </w:rPr>
              <w:t>28</w:t>
            </w:r>
            <w:r w:rsidRPr="00183C33">
              <w:rPr>
                <w:rFonts w:ascii="Tahoma" w:hAnsi="Tahoma" w:cs="Tahoma"/>
                <w:highlight w:val="yellow"/>
              </w:rPr>
              <w:t xml:space="preserve">» </w:t>
            </w:r>
            <w:r w:rsidR="00C23552">
              <w:rPr>
                <w:rFonts w:ascii="Tahoma" w:hAnsi="Tahoma" w:cs="Tahoma"/>
                <w:highlight w:val="yellow"/>
              </w:rPr>
              <w:t>апреля</w:t>
            </w:r>
            <w:r w:rsidRPr="00183C33">
              <w:rPr>
                <w:rFonts w:ascii="Tahoma" w:hAnsi="Tahoma" w:cs="Tahoma"/>
                <w:highlight w:val="yellow"/>
              </w:rPr>
              <w:t xml:space="preserve"> 2025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A27048"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A27048" w:rsidRPr="009F4AE9" w:rsidRDefault="00A27048" w:rsidP="00A27048">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A27048" w:rsidRPr="009F4AE9" w:rsidRDefault="00A27048" w:rsidP="00A27048">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4A4458AB" w14:textId="77777777" w:rsidR="00A27048" w:rsidRPr="00183C33" w:rsidRDefault="00A27048" w:rsidP="00A27048">
            <w:pPr>
              <w:ind w:right="57"/>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3B0A80A6" w14:textId="77777777" w:rsidR="00A27048" w:rsidRPr="00183C33" w:rsidRDefault="00A27048" w:rsidP="00A27048">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1DB89EB8" w:rsidR="00A27048" w:rsidRPr="009F4AE9" w:rsidRDefault="00A27048" w:rsidP="00552A8C">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с «</w:t>
            </w:r>
            <w:r w:rsidR="00552A8C">
              <w:rPr>
                <w:rFonts w:ascii="Tahoma" w:hAnsi="Tahoma" w:cs="Tahoma"/>
                <w:highlight w:val="yellow"/>
              </w:rPr>
              <w:t>18</w:t>
            </w:r>
            <w:r w:rsidRPr="00183C33">
              <w:rPr>
                <w:rFonts w:ascii="Tahoma" w:hAnsi="Tahoma" w:cs="Tahoma"/>
                <w:highlight w:val="yellow"/>
              </w:rPr>
              <w:t xml:space="preserve">» </w:t>
            </w:r>
            <w:r w:rsidR="00C23552">
              <w:rPr>
                <w:rFonts w:ascii="Tahoma" w:hAnsi="Tahoma" w:cs="Tahoma"/>
                <w:highlight w:val="yellow"/>
              </w:rPr>
              <w:t>апреля</w:t>
            </w:r>
            <w:r w:rsidRPr="00183C33">
              <w:rPr>
                <w:rFonts w:ascii="Tahoma" w:hAnsi="Tahoma" w:cs="Tahoma"/>
                <w:highlight w:val="yellow"/>
              </w:rPr>
              <w:t xml:space="preserve"> 2025 г. по «</w:t>
            </w:r>
            <w:r w:rsidR="00552A8C">
              <w:rPr>
                <w:rFonts w:ascii="Tahoma" w:hAnsi="Tahoma" w:cs="Tahoma"/>
                <w:highlight w:val="yellow"/>
              </w:rPr>
              <w:t>23</w:t>
            </w:r>
            <w:r w:rsidRPr="00183C33">
              <w:rPr>
                <w:rFonts w:ascii="Tahoma" w:hAnsi="Tahoma" w:cs="Tahoma"/>
                <w:highlight w:val="yellow"/>
              </w:rPr>
              <w:t xml:space="preserve">» </w:t>
            </w:r>
            <w:r w:rsidR="00C23552">
              <w:rPr>
                <w:rFonts w:ascii="Tahoma" w:hAnsi="Tahoma" w:cs="Tahoma"/>
                <w:highlight w:val="yellow"/>
              </w:rPr>
              <w:t>апреля</w:t>
            </w:r>
            <w:r w:rsidRPr="00183C33">
              <w:rPr>
                <w:rFonts w:ascii="Tahoma" w:hAnsi="Tahoma" w:cs="Tahoma"/>
                <w:highlight w:val="yellow"/>
              </w:rPr>
              <w:t xml:space="preserve"> 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A27048"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A27048" w:rsidRDefault="00A27048" w:rsidP="00A27048">
            <w:pPr>
              <w:pStyle w:val="a8"/>
              <w:numPr>
                <w:ilvl w:val="0"/>
                <w:numId w:val="1"/>
              </w:numPr>
              <w:ind w:left="0" w:firstLine="0"/>
              <w:rPr>
                <w:rFonts w:ascii="Tahoma" w:hAnsi="Tahoma" w:cs="Tahoma"/>
              </w:rPr>
            </w:pPr>
          </w:p>
          <w:p w14:paraId="2A8F7693" w14:textId="5CC4B786" w:rsidR="00A27048" w:rsidRPr="009A7864" w:rsidRDefault="00A27048" w:rsidP="00A27048"/>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A27048" w:rsidRPr="009F4AE9" w:rsidRDefault="00A27048" w:rsidP="00A27048">
            <w:pPr>
              <w:rPr>
                <w:rFonts w:ascii="Tahoma" w:eastAsia="Times New Roman" w:hAnsi="Tahoma" w:cs="Tahoma"/>
                <w:color w:val="000000" w:themeColor="text1"/>
              </w:rPr>
            </w:pPr>
            <w:r w:rsidRPr="009F4AE9">
              <w:rPr>
                <w:rFonts w:ascii="Tahoma" w:eastAsia="Times New Roman" w:hAnsi="Tahoma" w:cs="Tahoma"/>
                <w:color w:val="000000" w:themeColor="text1"/>
              </w:rPr>
              <w:t xml:space="preserve">Порядок, место, дата начала и дата окончания срока </w:t>
            </w:r>
            <w:r w:rsidRPr="009F4AE9">
              <w:rPr>
                <w:rFonts w:ascii="Tahoma" w:eastAsia="Times New Roman" w:hAnsi="Tahoma" w:cs="Tahoma"/>
                <w:color w:val="000000" w:themeColor="text1"/>
              </w:rPr>
              <w:lastRenderedPageBreak/>
              <w:t>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DB798" w14:textId="190C1CD1" w:rsidR="00A27048" w:rsidRPr="00183C33" w:rsidRDefault="00A27048" w:rsidP="00A27048">
            <w:pPr>
              <w:rPr>
                <w:rStyle w:val="ac"/>
                <w:rFonts w:ascii="Tahoma" w:eastAsia="Times New Roman" w:hAnsi="Tahoma" w:cs="Tahoma"/>
              </w:rPr>
            </w:pPr>
            <w:r w:rsidRPr="00183C33">
              <w:rPr>
                <w:rFonts w:ascii="Tahoma" w:hAnsi="Tahoma" w:cs="Tahoma"/>
              </w:rPr>
              <w:lastRenderedPageBreak/>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552A8C">
              <w:rPr>
                <w:rFonts w:ascii="Tahoma" w:hAnsi="Tahoma" w:cs="Tahoma"/>
                <w:highlight w:val="yellow"/>
              </w:rPr>
              <w:t>18</w:t>
            </w:r>
            <w:r w:rsidRPr="00183C33">
              <w:rPr>
                <w:rFonts w:ascii="Tahoma" w:hAnsi="Tahoma" w:cs="Tahoma"/>
                <w:highlight w:val="yellow"/>
              </w:rPr>
              <w:t xml:space="preserve">» </w:t>
            </w:r>
            <w:r w:rsidR="00C23552">
              <w:rPr>
                <w:rFonts w:ascii="Tahoma" w:hAnsi="Tahoma" w:cs="Tahoma"/>
                <w:highlight w:val="yellow"/>
              </w:rPr>
              <w:t>апреля</w:t>
            </w:r>
            <w:r w:rsidRPr="00183C33">
              <w:rPr>
                <w:rFonts w:ascii="Tahoma" w:hAnsi="Tahoma" w:cs="Tahoma"/>
                <w:highlight w:val="yellow"/>
              </w:rPr>
              <w:t xml:space="preserve"> 2025 г. по </w:t>
            </w:r>
            <w:r w:rsidRPr="00183C33">
              <w:rPr>
                <w:rFonts w:ascii="Tahoma" w:hAnsi="Tahoma" w:cs="Tahoma"/>
                <w:highlight w:val="yellow"/>
              </w:rPr>
              <w:lastRenderedPageBreak/>
              <w:t>«</w:t>
            </w:r>
            <w:r w:rsidR="00552A8C">
              <w:rPr>
                <w:rFonts w:ascii="Tahoma" w:hAnsi="Tahoma" w:cs="Tahoma"/>
                <w:highlight w:val="yellow"/>
              </w:rPr>
              <w:t>28</w:t>
            </w:r>
            <w:r w:rsidR="0044213C">
              <w:rPr>
                <w:rFonts w:ascii="Tahoma" w:hAnsi="Tahoma" w:cs="Tahoma"/>
                <w:highlight w:val="yellow"/>
              </w:rPr>
              <w:t xml:space="preserve"> </w:t>
            </w:r>
            <w:r w:rsidRPr="00183C33">
              <w:rPr>
                <w:rFonts w:ascii="Tahoma" w:hAnsi="Tahoma" w:cs="Tahoma"/>
                <w:highlight w:val="yellow"/>
              </w:rPr>
              <w:t xml:space="preserve">» </w:t>
            </w:r>
            <w:r w:rsidR="00C23552">
              <w:rPr>
                <w:rFonts w:ascii="Tahoma" w:hAnsi="Tahoma" w:cs="Tahoma"/>
                <w:highlight w:val="yellow"/>
              </w:rPr>
              <w:t>апреля</w:t>
            </w:r>
            <w:r w:rsidRPr="00183C33">
              <w:rPr>
                <w:rFonts w:ascii="Tahoma" w:hAnsi="Tahoma" w:cs="Tahoma"/>
                <w:highlight w:val="yellow"/>
              </w:rPr>
              <w:t xml:space="preserve"> 2025  г. до 1</w:t>
            </w:r>
            <w:r w:rsidR="00552A8C">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A27048" w:rsidRPr="00C65FDF" w:rsidRDefault="00A27048" w:rsidP="00A27048">
            <w:pPr>
              <w:rPr>
                <w:rFonts w:ascii="Tahoma" w:hAnsi="Tahoma" w:cs="Tahoma"/>
              </w:rPr>
            </w:pPr>
          </w:p>
        </w:tc>
      </w:tr>
      <w:tr w:rsidR="00A27048"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A27048" w:rsidRPr="009F4AE9" w:rsidRDefault="00A27048" w:rsidP="00A27048">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A27048" w:rsidRPr="009F4AE9" w:rsidRDefault="00A27048" w:rsidP="00A27048">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A36DB" w14:textId="098EB64A" w:rsidR="00A27048" w:rsidRPr="00183C33" w:rsidRDefault="00A27048" w:rsidP="00A27048">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552A8C">
              <w:rPr>
                <w:rFonts w:ascii="Tahoma" w:hAnsi="Tahoma" w:cs="Tahoma"/>
                <w:highlight w:val="yellow"/>
              </w:rPr>
              <w:t>28</w:t>
            </w:r>
            <w:r w:rsidRPr="00183C33">
              <w:rPr>
                <w:rFonts w:ascii="Tahoma" w:hAnsi="Tahoma" w:cs="Tahoma"/>
                <w:highlight w:val="yellow"/>
              </w:rPr>
              <w:t xml:space="preserve">» </w:t>
            </w:r>
            <w:r w:rsidR="00C23552">
              <w:rPr>
                <w:rFonts w:ascii="Tahoma" w:hAnsi="Tahoma" w:cs="Tahoma"/>
                <w:highlight w:val="yellow"/>
              </w:rPr>
              <w:t>апреля</w:t>
            </w:r>
            <w:r w:rsidRPr="00183C33">
              <w:rPr>
                <w:rFonts w:ascii="Tahoma" w:hAnsi="Tahoma" w:cs="Tahoma"/>
                <w:highlight w:val="yellow"/>
              </w:rPr>
              <w:t xml:space="preserve"> 2025 г. </w:t>
            </w:r>
            <w:r>
              <w:rPr>
                <w:rFonts w:ascii="Tahoma" w:hAnsi="Tahoma" w:cs="Tahoma"/>
                <w:highlight w:val="yellow"/>
              </w:rPr>
              <w:t xml:space="preserve"> </w:t>
            </w:r>
            <w:r w:rsidRPr="00183C33">
              <w:rPr>
                <w:rFonts w:ascii="Tahoma" w:hAnsi="Tahoma" w:cs="Tahoma"/>
                <w:highlight w:val="yellow"/>
              </w:rPr>
              <w:t>по «</w:t>
            </w:r>
            <w:r w:rsidR="00552A8C">
              <w:rPr>
                <w:rFonts w:ascii="Tahoma" w:hAnsi="Tahoma" w:cs="Tahoma"/>
                <w:highlight w:val="yellow"/>
              </w:rPr>
              <w:t>14</w:t>
            </w:r>
            <w:r w:rsidRPr="00183C33">
              <w:rPr>
                <w:rFonts w:ascii="Tahoma" w:hAnsi="Tahoma" w:cs="Tahoma"/>
                <w:highlight w:val="yellow"/>
              </w:rPr>
              <w:t xml:space="preserve">» </w:t>
            </w:r>
            <w:r w:rsidR="00C23552">
              <w:rPr>
                <w:rFonts w:ascii="Tahoma" w:hAnsi="Tahoma" w:cs="Tahoma"/>
                <w:highlight w:val="yellow"/>
              </w:rPr>
              <w:t>мая</w:t>
            </w:r>
            <w:r w:rsidRPr="00183C33">
              <w:rPr>
                <w:rFonts w:ascii="Tahoma" w:hAnsi="Tahoma" w:cs="Tahoma"/>
                <w:highlight w:val="yellow"/>
              </w:rPr>
              <w:t xml:space="preserve"> 2025 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0B37576A" w:rsidR="00A27048" w:rsidRPr="009F4AE9" w:rsidRDefault="00A27048" w:rsidP="00A27048">
            <w:pPr>
              <w:ind w:right="137"/>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3E718A"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3E718A" w:rsidRPr="009F4AE9" w:rsidRDefault="003E718A" w:rsidP="003E718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3E718A" w:rsidRPr="009F4AE9" w:rsidRDefault="003E718A" w:rsidP="003E718A">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7FBC5216" w:rsidR="003E718A" w:rsidRPr="009F4AE9" w:rsidRDefault="003E718A" w:rsidP="003E718A">
            <w:pPr>
              <w:ind w:right="137"/>
              <w:jc w:val="both"/>
              <w:rPr>
                <w:rFonts w:ascii="Tahoma" w:hAnsi="Tahoma" w:cs="Tahoma"/>
              </w:rPr>
            </w:pP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r>
              <w:rPr>
                <w:rFonts w:ascii="Tahoma" w:hAnsi="Tahoma" w:cs="Tahoma"/>
              </w:rPr>
              <w:t>.</w:t>
            </w:r>
          </w:p>
        </w:tc>
      </w:tr>
      <w:tr w:rsidR="00027AC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027AC7" w:rsidRPr="009F4AE9" w:rsidRDefault="00027AC7" w:rsidP="0002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67B27AFB" w:rsidR="00027AC7" w:rsidRPr="009F4AE9" w:rsidRDefault="00027AC7" w:rsidP="00027AC7">
            <w:pPr>
              <w:rPr>
                <w:rFonts w:ascii="Tahoma" w:eastAsia="Times New Roman" w:hAnsi="Tahoma" w:cs="Tahoma"/>
                <w:color w:val="000000" w:themeColor="text1"/>
              </w:rPr>
            </w:pPr>
            <w:r w:rsidRPr="000E4E8C">
              <w:rPr>
                <w:rFonts w:ascii="Tahoma" w:hAnsi="Tahoma" w:cs="Tahoma"/>
                <w:color w:val="000000"/>
              </w:rPr>
              <w:t>Место, срок и порядок 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E1D4C" w14:textId="612795BD" w:rsidR="00027AC7" w:rsidRDefault="00027AC7" w:rsidP="00027AC7">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552A8C">
              <w:rPr>
                <w:rFonts w:ascii="Tahoma" w:hAnsi="Tahoma" w:cs="Tahoma"/>
                <w:highlight w:val="yellow"/>
              </w:rPr>
              <w:t>21</w:t>
            </w:r>
            <w:r w:rsidRPr="00183C33">
              <w:rPr>
                <w:rFonts w:ascii="Tahoma" w:hAnsi="Tahoma" w:cs="Tahoma"/>
                <w:highlight w:val="yellow"/>
              </w:rPr>
              <w:t xml:space="preserve">» </w:t>
            </w:r>
            <w:r w:rsidR="00C23552">
              <w:rPr>
                <w:rFonts w:ascii="Tahoma" w:hAnsi="Tahoma" w:cs="Tahoma"/>
                <w:highlight w:val="yellow"/>
              </w:rPr>
              <w:t>мая</w:t>
            </w:r>
            <w:r w:rsidRPr="00183C33">
              <w:rPr>
                <w:rFonts w:ascii="Tahoma" w:hAnsi="Tahoma" w:cs="Tahoma"/>
                <w:highlight w:val="yellow"/>
              </w:rPr>
              <w:t xml:space="preserve"> 2025 г.</w:t>
            </w:r>
            <w:r>
              <w:rPr>
                <w:rFonts w:ascii="Tahoma" w:hAnsi="Tahoma" w:cs="Tahoma"/>
                <w:highlight w:val="yellow"/>
              </w:rPr>
              <w:t xml:space="preserve"> </w:t>
            </w:r>
            <w:r>
              <w:rPr>
                <w:rFonts w:ascii="Tahoma" w:hAnsi="Tahoma" w:cs="Tahoma"/>
              </w:rPr>
              <w:t>проводит сопоставление ценовых предложений, по адресу г. Красноярск ул. Бограда, 15.</w:t>
            </w:r>
            <w:r w:rsidRPr="00183C33">
              <w:rPr>
                <w:rFonts w:ascii="Tahoma" w:hAnsi="Tahoma" w:cs="Tahoma"/>
              </w:rPr>
              <w:t xml:space="preserve"> </w:t>
            </w:r>
          </w:p>
          <w:p w14:paraId="7CB6BDE7" w14:textId="77777777" w:rsidR="00027AC7" w:rsidRPr="00183C33" w:rsidRDefault="00027AC7" w:rsidP="00027AC7">
            <w:pPr>
              <w:ind w:right="137"/>
              <w:jc w:val="both"/>
              <w:rPr>
                <w:rFonts w:ascii="Tahoma" w:hAnsi="Tahoma" w:cs="Tahoma"/>
              </w:rPr>
            </w:pPr>
          </w:p>
          <w:p w14:paraId="1B8EB454" w14:textId="09A04A32" w:rsidR="00027AC7" w:rsidRPr="009F4AE9" w:rsidRDefault="00027AC7" w:rsidP="00027AC7">
            <w:pPr>
              <w:ind w:right="137"/>
              <w:jc w:val="both"/>
              <w:rPr>
                <w:rFonts w:ascii="Tahoma" w:hAnsi="Tahoma" w:cs="Tahoma"/>
              </w:rPr>
            </w:pPr>
            <w:r w:rsidRPr="00B760E1">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E56DB5"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56DB5" w:rsidRPr="009F4AE9" w:rsidRDefault="00E56DB5" w:rsidP="00E56DB5">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E56DB5" w:rsidRPr="009F4AE9" w:rsidRDefault="00E56DB5" w:rsidP="00E56DB5">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739B4" w14:textId="638F285A" w:rsidR="00E56DB5" w:rsidRPr="00B760E1" w:rsidRDefault="00E56DB5" w:rsidP="00E56DB5">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552A8C">
              <w:rPr>
                <w:rFonts w:ascii="Tahoma" w:hAnsi="Tahoma" w:cs="Tahoma"/>
                <w:highlight w:val="yellow"/>
              </w:rPr>
              <w:t>21</w:t>
            </w:r>
            <w:r>
              <w:rPr>
                <w:rFonts w:ascii="Tahoma" w:hAnsi="Tahoma" w:cs="Tahoma"/>
                <w:highlight w:val="yellow"/>
              </w:rPr>
              <w:t xml:space="preserve">» </w:t>
            </w:r>
            <w:r w:rsidR="00C23552">
              <w:rPr>
                <w:rFonts w:ascii="Tahoma" w:hAnsi="Tahoma" w:cs="Tahoma"/>
                <w:highlight w:val="yellow"/>
              </w:rPr>
              <w:t>мая</w:t>
            </w:r>
            <w:r>
              <w:rPr>
                <w:rFonts w:ascii="Tahoma" w:hAnsi="Tahoma" w:cs="Tahoma"/>
                <w:highlight w:val="yellow"/>
              </w:rPr>
              <w:t xml:space="preserve"> 2025 г </w:t>
            </w:r>
            <w:r>
              <w:rPr>
                <w:rFonts w:ascii="Tahoma" w:hAnsi="Tahoma" w:cs="Tahoma"/>
              </w:rPr>
              <w:t>по итогам рассмотрения заявок участников и сопоставления ценовых предложений</w:t>
            </w:r>
            <w:r w:rsidRPr="000E4E8C">
              <w:rPr>
                <w:rFonts w:ascii="Tahoma" w:hAnsi="Tahoma" w:cs="Tahoma"/>
              </w:rPr>
              <w:t>.</w:t>
            </w:r>
          </w:p>
          <w:p w14:paraId="59AD96C4" w14:textId="77777777" w:rsidR="00E56DB5" w:rsidRDefault="00E56DB5" w:rsidP="00E56DB5">
            <w:pPr>
              <w:ind w:right="137"/>
              <w:jc w:val="both"/>
              <w:rPr>
                <w:rFonts w:ascii="Tahoma" w:hAnsi="Tahoma" w:cs="Tahoma"/>
              </w:rPr>
            </w:pPr>
            <w:r w:rsidRPr="00183C33">
              <w:rPr>
                <w:rFonts w:ascii="Tahoma" w:hAnsi="Tahoma" w:cs="Tahoma"/>
              </w:rPr>
              <w:t xml:space="preserve"> </w:t>
            </w:r>
          </w:p>
          <w:p w14:paraId="4E065F6C" w14:textId="737DB803" w:rsidR="00E56DB5" w:rsidRPr="009F4AE9" w:rsidRDefault="00E56DB5" w:rsidP="00E56DB5">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F559325" w:rsidR="001D01EA" w:rsidRPr="0022564B" w:rsidRDefault="001D01EA" w:rsidP="001D01EA">
            <w:pPr>
              <w:autoSpaceDE w:val="0"/>
              <w:autoSpaceDN w:val="0"/>
              <w:adjustRightInd w:val="0"/>
              <w:jc w:val="both"/>
              <w:rPr>
                <w:rFonts w:ascii="Tahoma" w:eastAsia="Times New Roman" w:hAnsi="Tahoma" w:cs="Tahoma"/>
              </w:rPr>
            </w:pPr>
            <w:r w:rsidRPr="00A24123">
              <w:rPr>
                <w:rFonts w:ascii="Tahoma" w:hAnsi="Tahoma" w:cs="Tahoma"/>
              </w:rPr>
              <w:t xml:space="preserve">1) </w:t>
            </w:r>
            <w:r w:rsidRPr="00521D33">
              <w:rPr>
                <w:rFonts w:ascii="Tahoma" w:eastAsia="Times New Roman" w:hAnsi="Tahoma" w:cs="Tahoma"/>
              </w:rPr>
              <w:t xml:space="preserve">В настоящей закупочной процедуре могут принимать участие только субъекты малого </w:t>
            </w:r>
            <w:r>
              <w:rPr>
                <w:rFonts w:ascii="Tahoma" w:eastAsia="Times New Roman" w:hAnsi="Tahoma" w:cs="Tahoma"/>
              </w:rPr>
              <w:t xml:space="preserve">и среднего </w:t>
            </w:r>
            <w:r w:rsidRPr="00521D33">
              <w:rPr>
                <w:rFonts w:ascii="Tahoma" w:eastAsia="Times New Roman" w:hAnsi="Tahoma" w:cs="Tahoma"/>
              </w:rPr>
              <w:t>предпринимательства, социально ориентированные некоммерческие организации.</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lastRenderedPageBreak/>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lastRenderedPageBreak/>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xml:space="preserve">-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w:t>
            </w:r>
            <w:r w:rsidRPr="0072729C">
              <w:rPr>
                <w:rFonts w:ascii="Tahoma" w:hAnsi="Tahoma" w:cs="Tahoma"/>
              </w:rPr>
              <w:lastRenderedPageBreak/>
              <w:t>Президента Российской Федерации от 3 мая 2022 г. № 252»</w:t>
            </w:r>
            <w:r w:rsidRPr="00A24123">
              <w:rPr>
                <w:rFonts w:ascii="Tahoma" w:hAnsi="Tahoma" w:cs="Tahoma"/>
              </w:rPr>
              <w:t>.</w:t>
            </w:r>
          </w:p>
          <w:p w14:paraId="5D52BC5A" w14:textId="78FE716E" w:rsidR="001D01EA" w:rsidRPr="0022564B" w:rsidRDefault="001D01EA" w:rsidP="000B3578">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6CF25D27" w14:textId="77777777" w:rsidR="001D01EA" w:rsidRPr="00A24123" w:rsidRDefault="001D01EA" w:rsidP="001D01EA">
            <w:pPr>
              <w:autoSpaceDE w:val="0"/>
              <w:autoSpaceDN w:val="0"/>
              <w:adjustRightInd w:val="0"/>
              <w:ind w:right="137"/>
              <w:jc w:val="both"/>
              <w:rPr>
                <w:rFonts w:ascii="Tahoma" w:hAnsi="Tahoma" w:cs="Tahoma"/>
              </w:rPr>
            </w:pPr>
            <w:r w:rsidRPr="00A24123">
              <w:rPr>
                <w:rFonts w:ascii="Tahoma" w:hAnsi="Tahoma" w:cs="Tahoma"/>
              </w:rPr>
              <w:t>1) Опись документов, входящих в первую часть заявки, по Форме №1 Раздела 6 Извещения;</w:t>
            </w:r>
          </w:p>
          <w:p w14:paraId="28EC9250"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2) Заявка на участие в закупке (Форма №3 Раздела 6 Извещения), с приложением к ней Карточки контрагента по Форме №4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идентификационный номер налогоплательщика (при наличии) учредителей, членов коллегиального исполнительного органа, лица, исполняющего функции </w:t>
            </w:r>
            <w:r w:rsidRPr="00A24123">
              <w:rPr>
                <w:rFonts w:ascii="Tahoma" w:hAnsi="Tahoma" w:cs="Tahoma"/>
              </w:rPr>
              <w:lastRenderedPageBreak/>
              <w:t>единоличного исполнительного органа участника закупки;</w:t>
            </w:r>
          </w:p>
          <w:p w14:paraId="4A844AAE" w14:textId="77777777" w:rsidR="00B03926" w:rsidRPr="00B03926" w:rsidRDefault="001D01EA" w:rsidP="00B03926">
            <w:pPr>
              <w:autoSpaceDE w:val="0"/>
              <w:autoSpaceDN w:val="0"/>
              <w:adjustRightInd w:val="0"/>
              <w:ind w:right="57"/>
              <w:jc w:val="both"/>
              <w:rPr>
                <w:rFonts w:ascii="Tahoma" w:hAnsi="Tahoma" w:cs="Tahoma"/>
                <w:bCs/>
                <w:lang w:bidi="ru-RU"/>
              </w:rPr>
            </w:pPr>
            <w:r w:rsidRPr="00A24123">
              <w:rPr>
                <w:rFonts w:ascii="Tahoma" w:hAnsi="Tahoma" w:cs="Tahoma"/>
              </w:rPr>
              <w:t xml:space="preserve">3) Предложение о функциональных и качественных характеристиках </w:t>
            </w:r>
            <w:r>
              <w:rPr>
                <w:rFonts w:ascii="Tahoma" w:hAnsi="Tahoma" w:cs="Tahoma"/>
              </w:rPr>
              <w:t>товара</w:t>
            </w:r>
            <w:r w:rsidRPr="00A24123">
              <w:rPr>
                <w:rFonts w:ascii="Tahoma" w:hAnsi="Tahoma" w:cs="Tahoma"/>
              </w:rPr>
              <w:t xml:space="preserve"> (Форма №2 Раздела 6 Извещения), соответствующее Техническому заданию, являющемуся неотъемлемой частью настоящего Извещения. </w:t>
            </w:r>
            <w:r w:rsidRPr="00A24123">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A24123">
              <w:rPr>
                <w:rFonts w:ascii="Tahoma" w:hAnsi="Tahoma" w:cs="Tahoma"/>
                <w:bCs/>
                <w:u w:val="single"/>
              </w:rPr>
              <w:t xml:space="preserve"> с подробным описанием</w:t>
            </w:r>
            <w:r w:rsidRPr="00A24123">
              <w:rPr>
                <w:rFonts w:ascii="Tahoma" w:hAnsi="Tahoma" w:cs="Tahoma"/>
                <w:bCs/>
              </w:rPr>
              <w:t xml:space="preserve">, </w:t>
            </w:r>
            <w:r w:rsidRPr="00A24123">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A24123">
              <w:rPr>
                <w:rFonts w:ascii="Tahoma" w:eastAsia="Times New Roman" w:hAnsi="Tahoma" w:cs="Tahoma"/>
                <w:bCs/>
              </w:rPr>
              <w:t xml:space="preserve"> и прочие существенные условия договора, предусмотренные в</w:t>
            </w:r>
            <w:r w:rsidRPr="00A24123">
              <w:rPr>
                <w:rFonts w:ascii="Tahoma" w:eastAsia="Times New Roman" w:hAnsi="Tahoma" w:cs="Tahoma"/>
                <w:bCs/>
                <w:i/>
              </w:rPr>
              <w:t xml:space="preserve"> </w:t>
            </w:r>
            <w:r w:rsidRPr="00A24123">
              <w:rPr>
                <w:rFonts w:ascii="Tahoma" w:hAnsi="Tahoma" w:cs="Tahoma"/>
              </w:rPr>
              <w:t>Извещении</w:t>
            </w:r>
            <w:r w:rsidRPr="00A24123">
              <w:rPr>
                <w:rFonts w:ascii="Tahoma" w:hAnsi="Tahoma" w:cs="Tahoma"/>
                <w:bCs/>
              </w:rPr>
              <w:t>.</w:t>
            </w:r>
            <w:r w:rsidR="00030AF5">
              <w:rPr>
                <w:rFonts w:ascii="Tahoma" w:hAnsi="Tahoma" w:cs="Tahoma"/>
                <w:bCs/>
              </w:rPr>
              <w:t xml:space="preserve"> </w:t>
            </w:r>
            <w:r w:rsidR="00B03926" w:rsidRPr="00B03926">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031D172" w14:textId="77777777" w:rsidR="00B03926" w:rsidRPr="00B03926" w:rsidRDefault="00B03926" w:rsidP="00B03926">
            <w:pPr>
              <w:autoSpaceDE w:val="0"/>
              <w:autoSpaceDN w:val="0"/>
              <w:adjustRightInd w:val="0"/>
              <w:ind w:right="57"/>
              <w:jc w:val="both"/>
              <w:rPr>
                <w:rFonts w:ascii="Tahoma" w:hAnsi="Tahoma" w:cs="Tahoma"/>
                <w:bCs/>
                <w:lang w:bidi="ru-RU"/>
              </w:rPr>
            </w:pPr>
            <w:r w:rsidRPr="00B03926">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23CF342" w14:textId="77777777" w:rsidR="00B03926" w:rsidRPr="00B03926" w:rsidRDefault="00B03926" w:rsidP="00B03926">
            <w:pPr>
              <w:autoSpaceDE w:val="0"/>
              <w:autoSpaceDN w:val="0"/>
              <w:adjustRightInd w:val="0"/>
              <w:ind w:right="57"/>
              <w:jc w:val="both"/>
              <w:rPr>
                <w:rFonts w:ascii="Tahoma" w:hAnsi="Tahoma" w:cs="Tahoma"/>
                <w:bCs/>
                <w:lang w:bidi="ru-RU"/>
              </w:rPr>
            </w:pPr>
            <w:r w:rsidRPr="00B03926">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11367CC8" w14:textId="3D30D702" w:rsidR="001D01EA" w:rsidRPr="00A24123" w:rsidRDefault="00B03926" w:rsidP="001D01EA">
            <w:pPr>
              <w:autoSpaceDE w:val="0"/>
              <w:autoSpaceDN w:val="0"/>
              <w:adjustRightInd w:val="0"/>
              <w:ind w:right="57"/>
              <w:jc w:val="both"/>
              <w:rPr>
                <w:rFonts w:ascii="Tahoma" w:hAnsi="Tahoma" w:cs="Tahoma"/>
              </w:rPr>
            </w:pPr>
            <w:r w:rsidRPr="00B03926">
              <w:rPr>
                <w:rFonts w:ascii="Tahoma" w:hAnsi="Tahoma" w:cs="Tahoma"/>
                <w:bCs/>
                <w:i/>
                <w:lang w:bidi="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r w:rsidR="001D01EA">
              <w:rPr>
                <w:rFonts w:ascii="Tahoma" w:hAnsi="Tahoma" w:cs="Tahoma"/>
              </w:rPr>
              <w:t>4</w:t>
            </w:r>
            <w:r w:rsidR="001D01EA"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5FA53277" w:rsidR="001D01EA" w:rsidRPr="00A24123" w:rsidRDefault="001D01EA" w:rsidP="001D01EA">
            <w:pPr>
              <w:autoSpaceDE w:val="0"/>
              <w:autoSpaceDN w:val="0"/>
              <w:adjustRightInd w:val="0"/>
              <w:ind w:right="57"/>
              <w:jc w:val="both"/>
              <w:rPr>
                <w:rFonts w:ascii="Tahoma" w:hAnsi="Tahoma" w:cs="Tahoma"/>
              </w:rPr>
            </w:pPr>
            <w:r>
              <w:rPr>
                <w:rFonts w:ascii="Tahoma" w:hAnsi="Tahoma" w:cs="Tahoma"/>
              </w:rPr>
              <w:t>5</w:t>
            </w:r>
            <w:r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Pr>
                <w:rFonts w:ascii="Tahoma" w:hAnsi="Tahoma" w:cs="Tahoma"/>
              </w:rPr>
              <w:t>товара</w:t>
            </w:r>
            <w:r w:rsidRPr="00A24123">
              <w:rPr>
                <w:rFonts w:ascii="Tahoma" w:hAnsi="Tahoma" w:cs="Tahoma"/>
              </w:rPr>
              <w:t xml:space="preserve"> (указывается в </w:t>
            </w:r>
            <w:r w:rsidRPr="00A24123">
              <w:rPr>
                <w:rFonts w:ascii="Tahoma" w:hAnsi="Tahoma" w:cs="Tahoma"/>
              </w:rPr>
              <w:lastRenderedPageBreak/>
              <w:t xml:space="preserve">Заявке на участие в закупке – Форма № 3 Раздела 6 Извещения и предложении о функциональных и качественных характеристиках </w:t>
            </w:r>
            <w:r>
              <w:rPr>
                <w:rFonts w:ascii="Tahoma" w:hAnsi="Tahoma" w:cs="Tahoma"/>
              </w:rPr>
              <w:t>товара</w:t>
            </w:r>
            <w:r w:rsidRPr="00A24123">
              <w:rPr>
                <w:rFonts w:ascii="Tahoma" w:hAnsi="Tahoma" w:cs="Tahoma"/>
              </w:rPr>
              <w:t xml:space="preserve"> Форма № 2 Раздела 6 Извещения).</w:t>
            </w:r>
          </w:p>
          <w:p w14:paraId="7CAD5E84" w14:textId="5FAADAC3" w:rsidR="001D01EA" w:rsidRPr="00A24123" w:rsidRDefault="001D01EA" w:rsidP="001D01EA">
            <w:pPr>
              <w:autoSpaceDE w:val="0"/>
              <w:autoSpaceDN w:val="0"/>
              <w:adjustRightInd w:val="0"/>
              <w:ind w:right="57"/>
              <w:jc w:val="both"/>
              <w:rPr>
                <w:rFonts w:ascii="Tahoma" w:hAnsi="Tahoma" w:cs="Tahoma"/>
              </w:rPr>
            </w:pPr>
            <w:r>
              <w:rPr>
                <w:rFonts w:ascii="Tahoma" w:hAnsi="Tahoma" w:cs="Tahoma"/>
              </w:rPr>
              <w:t>6</w:t>
            </w:r>
            <w:r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7E2F4FEB" w:rsidR="001D01EA" w:rsidRPr="00A24123" w:rsidRDefault="001D01EA" w:rsidP="001D01EA">
            <w:pPr>
              <w:autoSpaceDE w:val="0"/>
              <w:autoSpaceDN w:val="0"/>
              <w:adjustRightInd w:val="0"/>
              <w:ind w:right="57"/>
              <w:jc w:val="both"/>
              <w:rPr>
                <w:rFonts w:ascii="Tahoma" w:hAnsi="Tahoma" w:cs="Tahoma"/>
              </w:rPr>
            </w:pPr>
            <w:r>
              <w:rPr>
                <w:rFonts w:ascii="Tahoma" w:hAnsi="Tahoma" w:cs="Tahoma"/>
              </w:rPr>
              <w:t>7</w:t>
            </w:r>
            <w:r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sidR="00552A8C">
              <w:rPr>
                <w:rFonts w:ascii="Tahoma" w:hAnsi="Tahoma" w:cs="Tahoma"/>
              </w:rPr>
              <w:t xml:space="preserve"> </w:t>
            </w:r>
            <w:r w:rsidR="00552A8C" w:rsidRPr="00DB2468">
              <w:rPr>
                <w:rFonts w:ascii="Tahoma" w:hAnsi="Tahoma" w:cs="Tahoma"/>
              </w:rPr>
              <w:t>за последний завершенный период</w:t>
            </w:r>
            <w:r w:rsidR="00E56DB5" w:rsidRPr="000E3BD6">
              <w:rPr>
                <w:rFonts w:ascii="Tahoma" w:hAnsi="Tahoma" w:cs="Tahoma"/>
              </w:rPr>
              <w:t>.</w:t>
            </w:r>
          </w:p>
          <w:p w14:paraId="32152001" w14:textId="79DB0AFE" w:rsidR="001D01EA" w:rsidRDefault="00A27048"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7D7D7CA9" w:rsidR="001D01EA" w:rsidRPr="00A24123" w:rsidRDefault="00A27048" w:rsidP="001D01EA">
            <w:pPr>
              <w:autoSpaceDE w:val="0"/>
              <w:autoSpaceDN w:val="0"/>
              <w:adjustRightInd w:val="0"/>
              <w:ind w:right="57"/>
              <w:jc w:val="both"/>
              <w:rPr>
                <w:rFonts w:ascii="Tahoma" w:hAnsi="Tahoma" w:cs="Tahoma"/>
              </w:rPr>
            </w:pPr>
            <w:r>
              <w:rPr>
                <w:rFonts w:ascii="Tahoma" w:hAnsi="Tahoma" w:cs="Tahoma"/>
              </w:rPr>
              <w:t>9</w:t>
            </w:r>
            <w:r w:rsidR="001D01EA" w:rsidRPr="00A24123">
              <w:rPr>
                <w:rFonts w:ascii="Tahoma" w:hAnsi="Tahoma" w:cs="Tahoma"/>
              </w:rPr>
              <w:t xml:space="preserve">) Письменную декларацию о: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w:t>
            </w:r>
            <w:r w:rsidRPr="007864F2">
              <w:rPr>
                <w:rFonts w:ascii="Tahoma" w:hAnsi="Tahoma" w:cs="Tahoma"/>
              </w:rPr>
              <w:lastRenderedPageBreak/>
              <w:t>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 xml:space="preserve">в реестре иностранных агентов, ведущемся в соответствии с положениями ст. 5 Федерального закона </w:t>
            </w:r>
            <w:r w:rsidR="001D01EA" w:rsidRPr="0072729C">
              <w:rPr>
                <w:rFonts w:ascii="Tahoma" w:hAnsi="Tahoma" w:cs="Tahoma"/>
              </w:rPr>
              <w:lastRenderedPageBreak/>
              <w:t>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2B9372B" w:rsidR="001D01EA" w:rsidRPr="0022564B" w:rsidRDefault="00A27048" w:rsidP="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1F517292" w:rsidR="001D01EA" w:rsidRPr="00A24123" w:rsidRDefault="001D01EA" w:rsidP="001D01EA">
            <w:pPr>
              <w:autoSpaceDE w:val="0"/>
              <w:autoSpaceDN w:val="0"/>
              <w:adjustRightInd w:val="0"/>
              <w:ind w:left="57" w:right="204"/>
              <w:jc w:val="both"/>
              <w:rPr>
                <w:rFonts w:ascii="Tahoma" w:hAnsi="Tahoma" w:cs="Tahoma"/>
              </w:rPr>
            </w:pPr>
            <w:r w:rsidRPr="00A24123">
              <w:rPr>
                <w:rFonts w:ascii="Tahoma" w:hAnsi="Tahoma" w:cs="Tahoma"/>
              </w:rPr>
              <w:t>- Технико-коммерческое предложение (Форма № 5</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3) устанавливать требования к Продукции, Участникам закупки, условиям поставки товаров / выполнения работ / оказания услуг и определять необходимые </w:t>
            </w:r>
            <w:r w:rsidRPr="00A24123">
              <w:rPr>
                <w:rFonts w:ascii="Tahoma" w:hAnsi="Tahoma" w:cs="Tahoma"/>
              </w:rPr>
              <w:lastRenderedPageBreak/>
              <w:t>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745F0285"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E56DB5">
              <w:rPr>
                <w:rFonts w:ascii="Tahoma" w:hAnsi="Tahoma" w:cs="Tahoma"/>
              </w:rPr>
              <w:t>9</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3) продекларировать при подаче Заявки отсутствие конфликта интересов с Заказчиком, включая его Закупающих сотрудников (критерии конфликта </w:t>
            </w:r>
            <w:r w:rsidRPr="00A24123">
              <w:rPr>
                <w:rFonts w:ascii="Tahoma" w:hAnsi="Tahoma" w:cs="Tahoma"/>
              </w:rPr>
              <w:lastRenderedPageBreak/>
              <w:t>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 xml:space="preserve">Порядок подачи протокола разногласий в соответствии со статьей 3.4 Федерального закона «О закупках </w:t>
            </w:r>
            <w:r w:rsidRPr="000E4E8C">
              <w:rPr>
                <w:rFonts w:ascii="Tahoma" w:hAnsi="Tahoma" w:cs="Tahoma"/>
              </w:rPr>
              <w:lastRenderedPageBreak/>
              <w:t>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lastRenderedPageBreak/>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64C581DF"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F213CB" w:rsidRPr="00CA4A38">
          <w:rPr>
            <w:rStyle w:val="ac"/>
            <w:rFonts w:ascii="Times New Roman" w:hAnsi="Times New Roman" w:cs="Times New Roman"/>
            <w:sz w:val="24"/>
            <w:szCs w:val="24"/>
            <w:lang w:val="en-US"/>
          </w:rPr>
          <w:t>port</w:t>
        </w:r>
        <w:r w:rsidR="00F213CB" w:rsidRPr="00CA4A38">
          <w:rPr>
            <w:rStyle w:val="ac"/>
            <w:rFonts w:ascii="Times New Roman" w:hAnsi="Times New Roman" w:cs="Times New Roman"/>
            <w:sz w:val="24"/>
            <w:szCs w:val="24"/>
          </w:rPr>
          <w:t>@</w:t>
        </w:r>
        <w:r w:rsidR="00F213CB" w:rsidRPr="00CA4A38">
          <w:rPr>
            <w:rStyle w:val="ac"/>
            <w:rFonts w:ascii="Times New Roman" w:hAnsi="Times New Roman" w:cs="Times New Roman"/>
            <w:sz w:val="24"/>
            <w:szCs w:val="24"/>
            <w:lang w:val="en-US"/>
          </w:rPr>
          <w:t>krasrp</w:t>
        </w:r>
        <w:r w:rsidR="00F213CB" w:rsidRPr="00CA4A38">
          <w:rPr>
            <w:rStyle w:val="ac"/>
            <w:rFonts w:ascii="Times New Roman" w:hAnsi="Times New Roman" w:cs="Times New Roman"/>
            <w:sz w:val="24"/>
            <w:szCs w:val="24"/>
          </w:rPr>
          <w:t>.</w:t>
        </w:r>
        <w:r w:rsidR="00F213CB" w:rsidRPr="00CA4A38">
          <w:rPr>
            <w:rStyle w:val="ac"/>
            <w:rFonts w:ascii="Times New Roman" w:hAnsi="Times New Roman" w:cs="Times New Roman"/>
            <w:sz w:val="24"/>
            <w:szCs w:val="24"/>
            <w:lang w:val="en-US"/>
          </w:rPr>
          <w:t>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7777777"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29EDA382"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F21AEA">
        <w:rPr>
          <w:rFonts w:ascii="Tahoma" w:hAnsi="Tahoma" w:cs="Tahoma"/>
          <w:snapToGrid w:val="0"/>
        </w:rPr>
        <w:t>9</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lastRenderedPageBreak/>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w:t>
      </w:r>
      <w:r w:rsidRPr="009F4AE9">
        <w:rPr>
          <w:rFonts w:ascii="Tahoma" w:hAnsi="Tahoma" w:cs="Tahoma"/>
        </w:rPr>
        <w:lastRenderedPageBreak/>
        <w:t xml:space="preserve">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lastRenderedPageBreak/>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xml:space="preserve">-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w:t>
      </w:r>
      <w:r w:rsidRPr="002E7062">
        <w:rPr>
          <w:rFonts w:ascii="Tahoma" w:hAnsi="Tahoma" w:cs="Tahoma"/>
        </w:rPr>
        <w:lastRenderedPageBreak/>
        <w:t>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w:t>
      </w:r>
      <w:r w:rsidRPr="0078402F">
        <w:rPr>
          <w:rFonts w:ascii="Tahoma" w:hAnsi="Tahoma" w:cs="Tahoma"/>
        </w:rPr>
        <w:lastRenderedPageBreak/>
        <w:t>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w:t>
      </w:r>
      <w:r w:rsidRPr="00155B19">
        <w:rPr>
          <w:rFonts w:ascii="Tahoma" w:hAnsi="Tahoma" w:cs="Tahoma"/>
        </w:rPr>
        <w:lastRenderedPageBreak/>
        <w:t>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3918B90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7DF26FB6"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49354A1E"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sidR="00167CFB">
              <w:rPr>
                <w:rFonts w:ascii="Tahoma" w:eastAsia="Times New Roman" w:hAnsi="Tahoma" w:cs="Tahoma"/>
                <w:sz w:val="20"/>
                <w:szCs w:val="20"/>
                <w:lang w:eastAsia="ru-RU"/>
              </w:rPr>
              <w:t xml:space="preserve"> </w:t>
            </w:r>
            <w:r w:rsidR="00167CFB" w:rsidRPr="00167CFB">
              <w:rPr>
                <w:rFonts w:ascii="Tahoma" w:eastAsia="Times New Roman" w:hAnsi="Tahoma" w:cs="Tahoma"/>
                <w:sz w:val="20"/>
                <w:szCs w:val="20"/>
                <w:lang w:eastAsia="ru-RU"/>
              </w:rPr>
              <w:t>за последний завершенный период</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w:t>
            </w:r>
            <w:r w:rsidRPr="00CA7C64">
              <w:rPr>
                <w:rFonts w:ascii="Tahoma" w:eastAsia="Times New Roman" w:hAnsi="Tahoma" w:cs="Tahoma"/>
                <w:i/>
                <w:sz w:val="20"/>
                <w:szCs w:val="20"/>
                <w:lang w:eastAsia="ru-RU"/>
              </w:rPr>
              <w:lastRenderedPageBreak/>
              <w:t>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B02BD60" w:rsidR="001C3C1D" w:rsidRPr="00CA7C64" w:rsidRDefault="001C3C1D" w:rsidP="0037209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552F4919" w:rsidR="001C3C1D" w:rsidRPr="00CA7C64" w:rsidRDefault="001C3C1D" w:rsidP="0037209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 в реестре, ведущемся в соответствии с положениями Федерального закона от 18.07.2011 № 223-ФЗ «О закупках товаров, </w:t>
            </w:r>
            <w:r w:rsidRPr="00CA7C64">
              <w:rPr>
                <w:rFonts w:ascii="Tahoma" w:eastAsia="Times New Roman" w:hAnsi="Tahoma" w:cs="Tahoma"/>
                <w:sz w:val="20"/>
                <w:szCs w:val="20"/>
                <w:lang w:eastAsia="ru-RU"/>
              </w:rPr>
              <w:lastRenderedPageBreak/>
              <w:t>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543E5B8C" w:rsidR="001C3C1D" w:rsidRPr="00CA7C64" w:rsidRDefault="001C3C1D" w:rsidP="0037209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7976BEB3"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06A10050"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r w:rsidR="00CD4C1F" w:rsidRPr="00CA7C64" w14:paraId="44E2831F" w14:textId="77777777" w:rsidTr="0022564B">
        <w:trPr>
          <w:trHeight w:val="70"/>
          <w:jc w:val="center"/>
        </w:trPr>
        <w:tc>
          <w:tcPr>
            <w:tcW w:w="710" w:type="dxa"/>
            <w:shd w:val="clear" w:color="auto" w:fill="FFFFFF"/>
            <w:vAlign w:val="center"/>
          </w:tcPr>
          <w:p w14:paraId="24C93EF9" w14:textId="352B6C80" w:rsidR="00CD4C1F" w:rsidRPr="00CA7C64" w:rsidRDefault="00CD4C1F" w:rsidP="00045495">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w:t>
            </w:r>
            <w:r w:rsidR="00045495">
              <w:rPr>
                <w:rFonts w:ascii="Tahoma" w:eastAsia="Times New Roman" w:hAnsi="Tahoma" w:cs="Tahoma"/>
                <w:sz w:val="20"/>
                <w:szCs w:val="20"/>
                <w:lang w:eastAsia="ru-RU"/>
              </w:rPr>
              <w:t>2</w:t>
            </w:r>
          </w:p>
        </w:tc>
        <w:tc>
          <w:tcPr>
            <w:tcW w:w="4388" w:type="dxa"/>
            <w:vAlign w:val="center"/>
          </w:tcPr>
          <w:p w14:paraId="10A44008" w14:textId="77777777" w:rsidR="00CD4C1F" w:rsidRPr="00B44F8A" w:rsidRDefault="00CD4C1F" w:rsidP="00CD4C1F">
            <w:pPr>
              <w:spacing w:after="0" w:line="240" w:lineRule="auto"/>
              <w:jc w:val="both"/>
              <w:rPr>
                <w:rFonts w:ascii="Tahoma" w:hAnsi="Tahoma" w:cs="Tahoma"/>
                <w:sz w:val="20"/>
                <w:szCs w:val="20"/>
              </w:rPr>
            </w:pPr>
            <w:r w:rsidRPr="00B44F8A">
              <w:rPr>
                <w:rFonts w:ascii="Tahoma" w:hAnsi="Tahoma" w:cs="Tahoma"/>
                <w:sz w:val="20"/>
                <w:szCs w:val="20"/>
              </w:rPr>
              <w:t>Требование к стране происхождения товара:</w:t>
            </w:r>
          </w:p>
          <w:p w14:paraId="5781A7AE" w14:textId="77777777" w:rsidR="00CD4C1F" w:rsidRPr="00CA7C64" w:rsidRDefault="00CD4C1F" w:rsidP="00CD4C1F">
            <w:pPr>
              <w:spacing w:after="0" w:line="240" w:lineRule="auto"/>
              <w:jc w:val="both"/>
              <w:rPr>
                <w:rFonts w:ascii="Tahoma" w:hAnsi="Tahoma" w:cs="Tahoma"/>
                <w:sz w:val="20"/>
                <w:szCs w:val="20"/>
              </w:rPr>
            </w:pPr>
          </w:p>
        </w:tc>
        <w:tc>
          <w:tcPr>
            <w:tcW w:w="4962" w:type="dxa"/>
            <w:vAlign w:val="center"/>
          </w:tcPr>
          <w:p w14:paraId="08393931" w14:textId="77777777" w:rsidR="00CD4C1F" w:rsidRPr="00B44F8A" w:rsidRDefault="00CD4C1F" w:rsidP="00CD4C1F">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653CED1" w14:textId="77777777" w:rsidR="00CD4C1F" w:rsidRPr="00B44F8A" w:rsidRDefault="00CD4C1F" w:rsidP="00CD4C1F">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831DC61" w14:textId="77777777" w:rsidR="00CD4C1F" w:rsidRPr="00B44F8A" w:rsidRDefault="00CD4C1F" w:rsidP="00CD4C1F">
            <w:pPr>
              <w:autoSpaceDE w:val="0"/>
              <w:autoSpaceDN w:val="0"/>
              <w:adjustRightInd w:val="0"/>
              <w:spacing w:after="0" w:line="240" w:lineRule="auto"/>
              <w:jc w:val="both"/>
              <w:rPr>
                <w:rFonts w:ascii="Tahoma" w:eastAsia="Times New Roman" w:hAnsi="Tahoma" w:cs="Tahoma"/>
                <w:sz w:val="20"/>
                <w:szCs w:val="20"/>
                <w:lang w:eastAsia="ru-RU"/>
              </w:rPr>
            </w:pPr>
            <w:r w:rsidRPr="00B44F8A">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1BE02E69" w14:textId="77777777" w:rsidR="00CD4C1F" w:rsidRPr="00B44F8A" w:rsidRDefault="00CD4C1F" w:rsidP="00CD4C1F">
            <w:pPr>
              <w:autoSpaceDE w:val="0"/>
              <w:autoSpaceDN w:val="0"/>
              <w:adjustRightInd w:val="0"/>
              <w:spacing w:after="0" w:line="240" w:lineRule="auto"/>
              <w:jc w:val="both"/>
              <w:rPr>
                <w:rFonts w:ascii="Tahoma" w:eastAsia="Times New Roman" w:hAnsi="Tahoma" w:cs="Tahoma"/>
                <w:bCs/>
                <w:i/>
                <w:sz w:val="20"/>
                <w:szCs w:val="20"/>
                <w:lang w:eastAsia="ru-RU"/>
              </w:rPr>
            </w:pPr>
            <w:r w:rsidRPr="00B44F8A">
              <w:rPr>
                <w:rFonts w:ascii="Tahoma" w:eastAsia="Times New Roman" w:hAnsi="Tahoma" w:cs="Tahoma"/>
                <w:bCs/>
                <w:i/>
                <w:sz w:val="20"/>
                <w:szCs w:val="20"/>
                <w:lang w:eastAsia="ru-RU"/>
              </w:rPr>
              <w:lastRenderedPageBreak/>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240A9428" w14:textId="77777777" w:rsidR="00CD4C1F" w:rsidRPr="00CA7C64" w:rsidRDefault="00CD4C1F" w:rsidP="00CD4C1F">
            <w:pPr>
              <w:pStyle w:val="43"/>
              <w:tabs>
                <w:tab w:val="left" w:pos="1560"/>
              </w:tabs>
              <w:suppressAutoHyphens w:val="0"/>
              <w:ind w:left="0" w:right="57" w:firstLine="0"/>
              <w:jc w:val="both"/>
              <w:rPr>
                <w:rFonts w:ascii="Tahoma" w:hAnsi="Tahoma" w:cs="Tahoma"/>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643DF82" w:rsidR="00C23E3A" w:rsidRDefault="00C23E3A">
      <w:pPr>
        <w:rPr>
          <w:rFonts w:ascii="Tahoma" w:hAnsi="Tahoma" w:cs="Tahoma"/>
          <w:b/>
          <w:bCs/>
        </w:rPr>
      </w:pPr>
    </w:p>
    <w:p w14:paraId="74E22E7A" w14:textId="241DFDA0" w:rsidR="0022564B" w:rsidRDefault="0022564B">
      <w:pPr>
        <w:rPr>
          <w:rFonts w:ascii="Tahoma" w:hAnsi="Tahoma" w:cs="Tahoma"/>
          <w:b/>
          <w:bCs/>
        </w:rPr>
      </w:pPr>
    </w:p>
    <w:p w14:paraId="2D97ADFB" w14:textId="05BB3BE0" w:rsidR="0022564B" w:rsidRDefault="0022564B">
      <w:pPr>
        <w:rPr>
          <w:rFonts w:ascii="Tahoma" w:hAnsi="Tahoma" w:cs="Tahoma"/>
          <w:b/>
          <w:bCs/>
        </w:rPr>
      </w:pPr>
    </w:p>
    <w:p w14:paraId="7AF4B38C" w14:textId="50F98DCA" w:rsidR="0022564B" w:rsidRDefault="0022564B">
      <w:pPr>
        <w:rPr>
          <w:rFonts w:ascii="Tahoma" w:hAnsi="Tahoma" w:cs="Tahoma"/>
          <w:b/>
          <w:bCs/>
        </w:rPr>
      </w:pPr>
    </w:p>
    <w:p w14:paraId="10C14FFC" w14:textId="2F110669" w:rsidR="0022564B" w:rsidRDefault="0022564B">
      <w:pPr>
        <w:rPr>
          <w:rFonts w:ascii="Tahoma" w:hAnsi="Tahoma" w:cs="Tahoma"/>
          <w:b/>
          <w:bCs/>
        </w:rPr>
      </w:pPr>
    </w:p>
    <w:p w14:paraId="6A6B7C77" w14:textId="77777777" w:rsidR="00771561" w:rsidRDefault="00771561" w:rsidP="009D4D95">
      <w:pPr>
        <w:pStyle w:val="41"/>
        <w:jc w:val="center"/>
        <w:rPr>
          <w:rFonts w:ascii="Tahoma" w:eastAsia="Times New Roman" w:hAnsi="Tahoma" w:cs="Tahoma"/>
          <w:b/>
          <w:i w:val="0"/>
          <w:color w:val="auto"/>
        </w:rPr>
      </w:pPr>
      <w:bookmarkStart w:id="63" w:name="_Toc494195685"/>
    </w:p>
    <w:p w14:paraId="72D9E58D" w14:textId="77777777" w:rsidR="00771561" w:rsidRDefault="00771561" w:rsidP="009D4D95">
      <w:pPr>
        <w:pStyle w:val="41"/>
        <w:jc w:val="center"/>
        <w:rPr>
          <w:rFonts w:ascii="Tahoma" w:eastAsia="Times New Roman" w:hAnsi="Tahoma" w:cs="Tahoma"/>
          <w:b/>
          <w:i w:val="0"/>
          <w:color w:val="auto"/>
        </w:rPr>
      </w:pPr>
    </w:p>
    <w:p w14:paraId="163543B6" w14:textId="77777777" w:rsidR="00771561" w:rsidRDefault="00771561" w:rsidP="009D4D95">
      <w:pPr>
        <w:pStyle w:val="41"/>
        <w:jc w:val="center"/>
        <w:rPr>
          <w:rFonts w:ascii="Tahoma" w:eastAsia="Times New Roman" w:hAnsi="Tahoma" w:cs="Tahoma"/>
          <w:b/>
          <w:i w:val="0"/>
          <w:color w:val="auto"/>
        </w:rPr>
      </w:pPr>
    </w:p>
    <w:p w14:paraId="357C0C9B" w14:textId="77777777" w:rsidR="00771561" w:rsidRDefault="00771561" w:rsidP="009D4D95">
      <w:pPr>
        <w:pStyle w:val="41"/>
        <w:jc w:val="center"/>
        <w:rPr>
          <w:rFonts w:ascii="Tahoma" w:eastAsia="Times New Roman" w:hAnsi="Tahoma" w:cs="Tahoma"/>
          <w:b/>
          <w:i w:val="0"/>
          <w:color w:val="auto"/>
        </w:rPr>
      </w:pPr>
    </w:p>
    <w:p w14:paraId="01B3C2FA" w14:textId="77777777" w:rsidR="00771561" w:rsidRDefault="00771561" w:rsidP="009D4D95">
      <w:pPr>
        <w:pStyle w:val="41"/>
        <w:jc w:val="center"/>
        <w:rPr>
          <w:rFonts w:ascii="Tahoma" w:eastAsia="Times New Roman" w:hAnsi="Tahoma" w:cs="Tahoma"/>
          <w:b/>
          <w:i w:val="0"/>
          <w:color w:val="auto"/>
        </w:rPr>
      </w:pPr>
    </w:p>
    <w:p w14:paraId="614F407D" w14:textId="77777777" w:rsidR="00771561" w:rsidRDefault="00771561" w:rsidP="009D4D95">
      <w:pPr>
        <w:pStyle w:val="41"/>
        <w:jc w:val="center"/>
        <w:rPr>
          <w:rFonts w:ascii="Tahoma" w:eastAsia="Times New Roman" w:hAnsi="Tahoma" w:cs="Tahoma"/>
          <w:b/>
          <w:i w:val="0"/>
          <w:color w:val="auto"/>
        </w:rPr>
      </w:pPr>
    </w:p>
    <w:p w14:paraId="6E46F0B8" w14:textId="77777777" w:rsidR="00771561" w:rsidRDefault="00771561" w:rsidP="009D4D95">
      <w:pPr>
        <w:pStyle w:val="41"/>
        <w:jc w:val="center"/>
        <w:rPr>
          <w:rFonts w:ascii="Tahoma" w:eastAsia="Times New Roman" w:hAnsi="Tahoma" w:cs="Tahoma"/>
          <w:b/>
          <w:i w:val="0"/>
          <w:color w:val="auto"/>
        </w:rPr>
      </w:pPr>
    </w:p>
    <w:p w14:paraId="42B27234" w14:textId="77777777" w:rsidR="00771561" w:rsidRDefault="00771561" w:rsidP="009D4D95">
      <w:pPr>
        <w:pStyle w:val="41"/>
        <w:jc w:val="center"/>
        <w:rPr>
          <w:rFonts w:ascii="Tahoma" w:eastAsia="Times New Roman" w:hAnsi="Tahoma" w:cs="Tahoma"/>
          <w:b/>
          <w:i w:val="0"/>
          <w:color w:val="auto"/>
        </w:rPr>
      </w:pPr>
    </w:p>
    <w:p w14:paraId="1999C828" w14:textId="77777777" w:rsidR="00771561" w:rsidRDefault="00771561" w:rsidP="009D4D95">
      <w:pPr>
        <w:pStyle w:val="41"/>
        <w:jc w:val="center"/>
        <w:rPr>
          <w:rFonts w:ascii="Tahoma" w:eastAsia="Times New Roman" w:hAnsi="Tahoma" w:cs="Tahoma"/>
          <w:b/>
          <w:i w:val="0"/>
          <w:color w:val="auto"/>
        </w:rPr>
      </w:pPr>
    </w:p>
    <w:p w14:paraId="08D1EABC" w14:textId="77777777" w:rsidR="00771561" w:rsidRDefault="00771561" w:rsidP="009D4D95">
      <w:pPr>
        <w:pStyle w:val="41"/>
        <w:jc w:val="center"/>
        <w:rPr>
          <w:rFonts w:ascii="Tahoma" w:eastAsia="Times New Roman" w:hAnsi="Tahoma" w:cs="Tahoma"/>
          <w:b/>
          <w:i w:val="0"/>
          <w:color w:val="auto"/>
        </w:rPr>
      </w:pPr>
    </w:p>
    <w:p w14:paraId="0E72904B" w14:textId="77777777" w:rsidR="00771561" w:rsidRDefault="00771561" w:rsidP="009D4D95">
      <w:pPr>
        <w:pStyle w:val="41"/>
        <w:jc w:val="center"/>
        <w:rPr>
          <w:rFonts w:ascii="Tahoma" w:eastAsia="Times New Roman" w:hAnsi="Tahoma" w:cs="Tahoma"/>
          <w:b/>
          <w:i w:val="0"/>
          <w:color w:val="auto"/>
        </w:rPr>
      </w:pPr>
    </w:p>
    <w:p w14:paraId="54797A06" w14:textId="77777777" w:rsidR="00771561" w:rsidRDefault="00771561" w:rsidP="009D4D95">
      <w:pPr>
        <w:pStyle w:val="41"/>
        <w:jc w:val="center"/>
        <w:rPr>
          <w:rFonts w:ascii="Tahoma" w:eastAsia="Times New Roman" w:hAnsi="Tahoma" w:cs="Tahoma"/>
          <w:b/>
          <w:i w:val="0"/>
          <w:color w:val="auto"/>
        </w:rPr>
      </w:pPr>
    </w:p>
    <w:p w14:paraId="26E2F6CD" w14:textId="77777777" w:rsidR="00771561" w:rsidRDefault="00771561" w:rsidP="009D4D95">
      <w:pPr>
        <w:pStyle w:val="41"/>
        <w:jc w:val="center"/>
        <w:rPr>
          <w:rFonts w:ascii="Tahoma" w:eastAsia="Times New Roman" w:hAnsi="Tahoma" w:cs="Tahoma"/>
          <w:b/>
          <w:i w:val="0"/>
          <w:color w:val="auto"/>
        </w:rPr>
      </w:pPr>
    </w:p>
    <w:p w14:paraId="4464F2BD" w14:textId="77777777" w:rsidR="00771561" w:rsidRDefault="00771561" w:rsidP="009D4D95">
      <w:pPr>
        <w:pStyle w:val="41"/>
        <w:jc w:val="center"/>
        <w:rPr>
          <w:rFonts w:ascii="Tahoma" w:eastAsia="Times New Roman" w:hAnsi="Tahoma" w:cs="Tahoma"/>
          <w:b/>
          <w:i w:val="0"/>
          <w:color w:val="auto"/>
        </w:rPr>
      </w:pPr>
    </w:p>
    <w:p w14:paraId="510A2585" w14:textId="77777777" w:rsidR="00771561" w:rsidRDefault="00771561" w:rsidP="009D4D95">
      <w:pPr>
        <w:pStyle w:val="41"/>
        <w:jc w:val="center"/>
        <w:rPr>
          <w:rFonts w:ascii="Tahoma" w:eastAsia="Times New Roman" w:hAnsi="Tahoma" w:cs="Tahoma"/>
          <w:b/>
          <w:i w:val="0"/>
          <w:color w:val="auto"/>
        </w:rPr>
      </w:pPr>
    </w:p>
    <w:p w14:paraId="01AC9E93" w14:textId="77777777" w:rsidR="00771561" w:rsidRDefault="00771561" w:rsidP="009D4D95">
      <w:pPr>
        <w:pStyle w:val="41"/>
        <w:jc w:val="center"/>
        <w:rPr>
          <w:rFonts w:ascii="Tahoma" w:eastAsia="Times New Roman" w:hAnsi="Tahoma" w:cs="Tahoma"/>
          <w:b/>
          <w:i w:val="0"/>
          <w:color w:val="auto"/>
        </w:rPr>
      </w:pPr>
    </w:p>
    <w:p w14:paraId="0D12F62E" w14:textId="77777777" w:rsidR="00771561" w:rsidRDefault="00771561" w:rsidP="009D4D95">
      <w:pPr>
        <w:pStyle w:val="41"/>
        <w:jc w:val="center"/>
        <w:rPr>
          <w:rFonts w:ascii="Tahoma" w:eastAsia="Times New Roman" w:hAnsi="Tahoma" w:cs="Tahoma"/>
          <w:b/>
          <w:i w:val="0"/>
          <w:color w:val="auto"/>
        </w:rPr>
      </w:pPr>
    </w:p>
    <w:p w14:paraId="752C2597" w14:textId="77777777" w:rsidR="00771561" w:rsidRDefault="00771561" w:rsidP="009D4D95">
      <w:pPr>
        <w:pStyle w:val="41"/>
        <w:jc w:val="center"/>
        <w:rPr>
          <w:rFonts w:ascii="Tahoma" w:eastAsia="Times New Roman" w:hAnsi="Tahoma" w:cs="Tahoma"/>
          <w:b/>
          <w:i w:val="0"/>
          <w:color w:val="auto"/>
        </w:rPr>
      </w:pPr>
    </w:p>
    <w:p w14:paraId="664F1472" w14:textId="33FC26CD" w:rsidR="00771561" w:rsidRDefault="00771561" w:rsidP="009D4D95">
      <w:pPr>
        <w:pStyle w:val="41"/>
        <w:jc w:val="center"/>
        <w:rPr>
          <w:rFonts w:ascii="Tahoma" w:eastAsia="Times New Roman" w:hAnsi="Tahoma" w:cs="Tahoma"/>
          <w:b/>
          <w:i w:val="0"/>
          <w:color w:val="auto"/>
        </w:rPr>
      </w:pPr>
    </w:p>
    <w:p w14:paraId="6B695B24" w14:textId="74DD9884" w:rsidR="00771561" w:rsidRDefault="00771561" w:rsidP="00771561"/>
    <w:p w14:paraId="05BBF765" w14:textId="500EE409" w:rsidR="00C3190A" w:rsidRPr="002330A2" w:rsidRDefault="00C3190A" w:rsidP="009D4D95">
      <w:pPr>
        <w:pStyle w:val="41"/>
        <w:jc w:val="center"/>
        <w:rPr>
          <w:rFonts w:ascii="Tahoma" w:hAnsi="Tahoma" w:cs="Tahoma"/>
          <w:b/>
          <w:i w:val="0"/>
          <w:color w:val="auto"/>
        </w:rPr>
      </w:pPr>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30B9B7EE" w14:textId="77777777" w:rsidR="0060730A" w:rsidRDefault="0060730A" w:rsidP="0016182D">
      <w:pPr>
        <w:ind w:left="-26" w:firstLine="13"/>
        <w:jc w:val="center"/>
        <w:rPr>
          <w:rFonts w:ascii="Tahoma" w:hAnsi="Tahoma" w:cs="Tahoma"/>
          <w:b/>
        </w:rPr>
      </w:pPr>
      <w:bookmarkStart w:id="64" w:name="_Hlk190956713"/>
      <w:bookmarkStart w:id="65" w:name="_Toc454813218"/>
      <w:bookmarkStart w:id="66" w:name="_Toc456089758"/>
      <w:bookmarkStart w:id="67" w:name="_Toc456254323"/>
      <w:bookmarkStart w:id="68" w:name="_Toc494195686"/>
    </w:p>
    <w:p w14:paraId="717463DA" w14:textId="4CF366C0" w:rsidR="0016182D" w:rsidRPr="00120686" w:rsidRDefault="0016182D" w:rsidP="0060730A">
      <w:pPr>
        <w:spacing w:after="0" w:line="240" w:lineRule="auto"/>
        <w:ind w:left="-26" w:firstLine="13"/>
        <w:jc w:val="center"/>
        <w:rPr>
          <w:rFonts w:ascii="Tahoma" w:hAnsi="Tahoma" w:cs="Tahoma"/>
          <w:b/>
        </w:rPr>
      </w:pPr>
      <w:r w:rsidRPr="00120686">
        <w:rPr>
          <w:rFonts w:ascii="Tahoma" w:hAnsi="Tahoma" w:cs="Tahoma"/>
          <w:b/>
        </w:rPr>
        <w:t>Техническое задание</w:t>
      </w:r>
    </w:p>
    <w:bookmarkEnd w:id="64"/>
    <w:p w14:paraId="19278AB9" w14:textId="46BBBE1A" w:rsidR="0016182D" w:rsidRDefault="0016182D" w:rsidP="0060730A">
      <w:pPr>
        <w:spacing w:after="0" w:line="240" w:lineRule="auto"/>
        <w:jc w:val="center"/>
        <w:rPr>
          <w:rFonts w:ascii="Tahoma" w:hAnsi="Tahoma" w:cs="Tahoma"/>
        </w:rPr>
      </w:pPr>
      <w:r w:rsidRPr="00CC50B9">
        <w:rPr>
          <w:rFonts w:ascii="Tahoma" w:hAnsi="Tahoma" w:cs="Tahoma"/>
          <w:b/>
        </w:rPr>
        <w:t xml:space="preserve">на поставку </w:t>
      </w:r>
      <w:r w:rsidR="0060730A">
        <w:rPr>
          <w:rFonts w:ascii="Tahoma" w:hAnsi="Tahoma" w:cs="Tahoma"/>
          <w:b/>
        </w:rPr>
        <w:t>бумаги офисной</w:t>
      </w:r>
      <w:r w:rsidRPr="00CF2D3C">
        <w:rPr>
          <w:rFonts w:ascii="Tahoma" w:hAnsi="Tahoma" w:cs="Tahoma"/>
          <w:b/>
        </w:rPr>
        <w:t xml:space="preserve"> </w:t>
      </w:r>
    </w:p>
    <w:p w14:paraId="1D019DAC" w14:textId="77777777" w:rsidR="0016182D" w:rsidRDefault="0016182D" w:rsidP="0016182D">
      <w:pPr>
        <w:spacing w:after="0"/>
        <w:rPr>
          <w:rFonts w:ascii="Tahoma" w:hAnsi="Tahoma" w:cs="Tahoma"/>
        </w:rPr>
      </w:pPr>
    </w:p>
    <w:tbl>
      <w:tblPr>
        <w:tblW w:w="5000" w:type="pct"/>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
        <w:gridCol w:w="2142"/>
        <w:gridCol w:w="6895"/>
      </w:tblGrid>
      <w:tr w:rsidR="00EB4052" w:rsidRPr="009A7435" w14:paraId="77E04D99" w14:textId="77777777" w:rsidTr="00B27800">
        <w:trPr>
          <w:trHeight w:val="284"/>
        </w:trPr>
        <w:tc>
          <w:tcPr>
            <w:tcW w:w="590" w:type="dxa"/>
            <w:noWrap/>
          </w:tcPr>
          <w:p w14:paraId="72F5D11A" w14:textId="77777777" w:rsidR="00EB4052" w:rsidRPr="009A7435" w:rsidRDefault="00EB4052" w:rsidP="00B27800">
            <w:pPr>
              <w:pStyle w:val="ConsPlusNonformat"/>
              <w:rPr>
                <w:rFonts w:ascii="Tahoma" w:hAnsi="Tahoma" w:cs="Tahoma"/>
                <w:sz w:val="22"/>
                <w:szCs w:val="22"/>
              </w:rPr>
            </w:pPr>
            <w:r w:rsidRPr="009A7435">
              <w:rPr>
                <w:rFonts w:ascii="Tahoma" w:hAnsi="Tahoma" w:cs="Tahoma"/>
                <w:sz w:val="22"/>
                <w:szCs w:val="22"/>
              </w:rPr>
              <w:t>№ п/п</w:t>
            </w:r>
          </w:p>
        </w:tc>
        <w:tc>
          <w:tcPr>
            <w:tcW w:w="2142" w:type="dxa"/>
          </w:tcPr>
          <w:p w14:paraId="5B63D6B2" w14:textId="77777777" w:rsidR="00EB4052" w:rsidRPr="009A7435" w:rsidRDefault="00EB4052" w:rsidP="00B27800">
            <w:pPr>
              <w:spacing w:after="0" w:line="240" w:lineRule="auto"/>
              <w:rPr>
                <w:rFonts w:ascii="Tahoma" w:eastAsia="Times New Roman" w:hAnsi="Tahoma" w:cs="Tahoma"/>
                <w:b/>
                <w:lang w:eastAsia="ru-RU"/>
              </w:rPr>
            </w:pPr>
            <w:r w:rsidRPr="009A7435">
              <w:rPr>
                <w:rFonts w:ascii="Tahoma" w:eastAsia="Calibri" w:hAnsi="Tahoma" w:cs="Tahoma"/>
                <w:iCs/>
              </w:rPr>
              <w:t>Перечень основных данных и требований</w:t>
            </w:r>
          </w:p>
        </w:tc>
        <w:tc>
          <w:tcPr>
            <w:tcW w:w="6895" w:type="dxa"/>
          </w:tcPr>
          <w:p w14:paraId="20304C00" w14:textId="77777777" w:rsidR="00EB4052" w:rsidRPr="009A7435" w:rsidRDefault="00EB4052" w:rsidP="00B27800">
            <w:pPr>
              <w:pStyle w:val="ConsPlusNonformat"/>
              <w:jc w:val="center"/>
              <w:rPr>
                <w:rFonts w:ascii="Tahoma" w:hAnsi="Tahoma" w:cs="Tahoma"/>
                <w:sz w:val="22"/>
                <w:szCs w:val="22"/>
              </w:rPr>
            </w:pPr>
            <w:r w:rsidRPr="009A7435">
              <w:rPr>
                <w:rFonts w:ascii="Tahoma" w:eastAsia="Calibri" w:hAnsi="Tahoma" w:cs="Tahoma"/>
                <w:sz w:val="22"/>
                <w:szCs w:val="22"/>
              </w:rPr>
              <w:t>Содержание</w:t>
            </w:r>
          </w:p>
        </w:tc>
      </w:tr>
      <w:tr w:rsidR="00EB4052" w:rsidRPr="009A7435" w14:paraId="234388EA" w14:textId="77777777" w:rsidTr="00B27800">
        <w:trPr>
          <w:trHeight w:val="284"/>
        </w:trPr>
        <w:tc>
          <w:tcPr>
            <w:tcW w:w="590" w:type="dxa"/>
            <w:noWrap/>
          </w:tcPr>
          <w:p w14:paraId="730DF039" w14:textId="77777777" w:rsidR="00EB4052" w:rsidRPr="009A7435" w:rsidRDefault="00EB4052" w:rsidP="00B27800">
            <w:pPr>
              <w:pStyle w:val="ConsPlusNonformat"/>
              <w:rPr>
                <w:rFonts w:ascii="Tahoma" w:hAnsi="Tahoma" w:cs="Tahoma"/>
                <w:sz w:val="22"/>
                <w:szCs w:val="22"/>
              </w:rPr>
            </w:pPr>
            <w:r w:rsidRPr="009A7435">
              <w:rPr>
                <w:rFonts w:ascii="Tahoma" w:hAnsi="Tahoma" w:cs="Tahoma"/>
                <w:sz w:val="22"/>
                <w:szCs w:val="22"/>
              </w:rPr>
              <w:t>1</w:t>
            </w:r>
          </w:p>
        </w:tc>
        <w:tc>
          <w:tcPr>
            <w:tcW w:w="2142" w:type="dxa"/>
          </w:tcPr>
          <w:p w14:paraId="78C5AE78" w14:textId="77777777" w:rsidR="00EB4052" w:rsidRPr="009A7435" w:rsidRDefault="00EB4052" w:rsidP="00B27800">
            <w:pPr>
              <w:spacing w:after="0" w:line="240" w:lineRule="auto"/>
              <w:rPr>
                <w:rFonts w:ascii="Tahoma" w:eastAsia="Times New Roman" w:hAnsi="Tahoma" w:cs="Tahoma"/>
                <w:b/>
                <w:lang w:eastAsia="ru-RU"/>
              </w:rPr>
            </w:pPr>
            <w:r w:rsidRPr="009A7435">
              <w:rPr>
                <w:rFonts w:ascii="Tahoma" w:eastAsia="Calibri" w:hAnsi="Tahoma" w:cs="Tahoma"/>
                <w:iCs/>
              </w:rPr>
              <w:t>Предмет закупки</w:t>
            </w:r>
          </w:p>
        </w:tc>
        <w:tc>
          <w:tcPr>
            <w:tcW w:w="6895" w:type="dxa"/>
          </w:tcPr>
          <w:p w14:paraId="52C323DC" w14:textId="77777777" w:rsidR="00EB4052" w:rsidRPr="00A166EB" w:rsidRDefault="00EB4052" w:rsidP="00B27800">
            <w:pPr>
              <w:pStyle w:val="ConsPlusNonformat"/>
              <w:rPr>
                <w:rFonts w:ascii="Tahoma" w:eastAsia="Calibri" w:hAnsi="Tahoma" w:cs="Tahoma"/>
                <w:sz w:val="22"/>
                <w:szCs w:val="22"/>
              </w:rPr>
            </w:pPr>
            <w:r>
              <w:rPr>
                <w:rFonts w:ascii="Tahoma" w:hAnsi="Tahoma" w:cs="Tahoma"/>
                <w:sz w:val="22"/>
                <w:szCs w:val="22"/>
              </w:rPr>
              <w:t>П</w:t>
            </w:r>
            <w:r w:rsidRPr="00A166EB">
              <w:rPr>
                <w:rFonts w:ascii="Tahoma" w:hAnsi="Tahoma" w:cs="Tahoma"/>
                <w:sz w:val="22"/>
                <w:szCs w:val="22"/>
              </w:rPr>
              <w:t>оставка</w:t>
            </w:r>
            <w:r w:rsidRPr="00A166EB">
              <w:rPr>
                <w:rFonts w:ascii="Tahoma" w:hAnsi="Tahoma" w:cs="Tahoma"/>
                <w:bCs/>
                <w:snapToGrid w:val="0"/>
                <w:sz w:val="22"/>
                <w:szCs w:val="22"/>
              </w:rPr>
              <w:t xml:space="preserve"> бумаги для офисной техники для обеспечения подразделений АО «КРП»</w:t>
            </w:r>
          </w:p>
        </w:tc>
      </w:tr>
      <w:tr w:rsidR="00EB4052" w:rsidRPr="009A7435" w14:paraId="44A550ED" w14:textId="77777777" w:rsidTr="00B27800">
        <w:trPr>
          <w:trHeight w:val="284"/>
        </w:trPr>
        <w:tc>
          <w:tcPr>
            <w:tcW w:w="590" w:type="dxa"/>
            <w:noWrap/>
          </w:tcPr>
          <w:p w14:paraId="70E83240" w14:textId="77777777" w:rsidR="00EB4052" w:rsidRPr="009A7435" w:rsidRDefault="00EB4052" w:rsidP="00B27800">
            <w:pPr>
              <w:pStyle w:val="ConsPlusNonformat"/>
              <w:rPr>
                <w:rFonts w:ascii="Tahoma" w:hAnsi="Tahoma" w:cs="Tahoma"/>
                <w:sz w:val="22"/>
                <w:szCs w:val="22"/>
              </w:rPr>
            </w:pPr>
            <w:r>
              <w:rPr>
                <w:rFonts w:ascii="Tahoma" w:hAnsi="Tahoma" w:cs="Tahoma"/>
                <w:sz w:val="22"/>
                <w:szCs w:val="22"/>
              </w:rPr>
              <w:t>2</w:t>
            </w:r>
          </w:p>
        </w:tc>
        <w:tc>
          <w:tcPr>
            <w:tcW w:w="2142" w:type="dxa"/>
          </w:tcPr>
          <w:p w14:paraId="16DCB8C3" w14:textId="77777777" w:rsidR="00EB4052" w:rsidRPr="00C93173" w:rsidRDefault="00EB4052" w:rsidP="00B27800">
            <w:pPr>
              <w:spacing w:after="0" w:line="240" w:lineRule="auto"/>
              <w:rPr>
                <w:rFonts w:ascii="Tahoma" w:hAnsi="Tahoma" w:cs="Tahoma"/>
                <w:iCs/>
              </w:rPr>
            </w:pPr>
            <w:r>
              <w:rPr>
                <w:rFonts w:ascii="Tahoma" w:hAnsi="Tahoma" w:cs="Tahoma"/>
                <w:iCs/>
              </w:rPr>
              <w:t>Предмет</w:t>
            </w:r>
            <w:r w:rsidRPr="00C93173">
              <w:rPr>
                <w:rFonts w:ascii="Tahoma" w:hAnsi="Tahoma" w:cs="Tahoma"/>
                <w:iCs/>
              </w:rPr>
              <w:t xml:space="preserve"> поставки,</w:t>
            </w:r>
          </w:p>
          <w:p w14:paraId="2CA8DFE4" w14:textId="77777777" w:rsidR="00EB4052" w:rsidRPr="009A7435" w:rsidRDefault="00EB4052" w:rsidP="00B27800">
            <w:pPr>
              <w:pStyle w:val="ConsPlusNonformat"/>
              <w:rPr>
                <w:rFonts w:ascii="Tahoma" w:hAnsi="Tahoma" w:cs="Tahoma"/>
                <w:b/>
                <w:sz w:val="22"/>
                <w:szCs w:val="22"/>
              </w:rPr>
            </w:pPr>
            <w:r w:rsidRPr="009A7435">
              <w:rPr>
                <w:rFonts w:ascii="Tahoma" w:hAnsi="Tahoma" w:cs="Tahoma"/>
                <w:bCs/>
                <w:sz w:val="22"/>
                <w:szCs w:val="22"/>
              </w:rPr>
              <w:t>технические характеристики, количество</w:t>
            </w:r>
          </w:p>
        </w:tc>
        <w:tc>
          <w:tcPr>
            <w:tcW w:w="6895" w:type="dxa"/>
          </w:tcPr>
          <w:p w14:paraId="65A1F981" w14:textId="77777777" w:rsidR="00EB4052" w:rsidRPr="00EB4052" w:rsidRDefault="00EB4052" w:rsidP="00EB4052">
            <w:pPr>
              <w:pStyle w:val="ad"/>
              <w:numPr>
                <w:ilvl w:val="0"/>
                <w:numId w:val="33"/>
              </w:numPr>
              <w:rPr>
                <w:rFonts w:ascii="Tahoma" w:hAnsi="Tahoma" w:cs="Tahoma"/>
                <w:bCs/>
                <w:i w:val="0"/>
                <w:iCs w:val="0"/>
                <w:color w:val="000000"/>
                <w:sz w:val="22"/>
              </w:rPr>
            </w:pPr>
            <w:r w:rsidRPr="00EB4052">
              <w:rPr>
                <w:rFonts w:ascii="Tahoma" w:hAnsi="Tahoma" w:cs="Tahoma"/>
                <w:bCs/>
                <w:i w:val="0"/>
                <w:color w:val="000000"/>
                <w:sz w:val="22"/>
              </w:rPr>
              <w:t>Бумага офисная формат А4.</w:t>
            </w:r>
          </w:p>
          <w:p w14:paraId="11EDB53D" w14:textId="77777777" w:rsidR="00EB4052" w:rsidRPr="00A166EB" w:rsidRDefault="00EB4052" w:rsidP="00B27800">
            <w:pPr>
              <w:spacing w:after="0" w:line="240" w:lineRule="auto"/>
              <w:jc w:val="both"/>
              <w:rPr>
                <w:rFonts w:ascii="Tahoma" w:hAnsi="Tahoma" w:cs="Tahoma"/>
              </w:rPr>
            </w:pPr>
            <w:r w:rsidRPr="00A166EB">
              <w:rPr>
                <w:rFonts w:ascii="Tahoma" w:hAnsi="Tahoma" w:cs="Tahoma"/>
              </w:rPr>
              <w:t>ГОСТ Р ИСО 9706-2000</w:t>
            </w:r>
          </w:p>
          <w:p w14:paraId="674EA3CC" w14:textId="77777777" w:rsidR="00EB4052" w:rsidRPr="00A166EB" w:rsidRDefault="00EB4052" w:rsidP="00B27800">
            <w:pPr>
              <w:spacing w:after="0" w:line="240" w:lineRule="auto"/>
              <w:jc w:val="both"/>
              <w:rPr>
                <w:rFonts w:ascii="Tahoma" w:hAnsi="Tahoma" w:cs="Tahoma"/>
              </w:rPr>
            </w:pPr>
            <w:r w:rsidRPr="00A166EB">
              <w:rPr>
                <w:rFonts w:ascii="Tahoma" w:hAnsi="Tahoma" w:cs="Tahoma"/>
              </w:rPr>
              <w:t>Формат – А4</w:t>
            </w:r>
          </w:p>
          <w:p w14:paraId="4EEEC39E" w14:textId="77777777" w:rsidR="00EB4052" w:rsidRPr="00A166EB" w:rsidRDefault="00EB4052" w:rsidP="00B27800">
            <w:pPr>
              <w:spacing w:after="0" w:line="240" w:lineRule="auto"/>
              <w:jc w:val="both"/>
              <w:rPr>
                <w:rFonts w:ascii="Tahoma" w:hAnsi="Tahoma" w:cs="Tahoma"/>
              </w:rPr>
            </w:pPr>
            <w:r w:rsidRPr="00A166EB">
              <w:rPr>
                <w:rFonts w:ascii="Tahoma" w:hAnsi="Tahoma" w:cs="Tahoma"/>
              </w:rPr>
              <w:t>Плотность – не менее 80</w:t>
            </w:r>
            <w:r>
              <w:rPr>
                <w:rFonts w:ascii="Tahoma" w:hAnsi="Tahoma" w:cs="Tahoma"/>
              </w:rPr>
              <w:t xml:space="preserve"> </w:t>
            </w:r>
            <w:r w:rsidRPr="00A166EB">
              <w:rPr>
                <w:rFonts w:ascii="Tahoma" w:hAnsi="Tahoma" w:cs="Tahoma"/>
              </w:rPr>
              <w:t>г/м²</w:t>
            </w:r>
          </w:p>
          <w:p w14:paraId="38D35D90" w14:textId="77777777" w:rsidR="00EB4052" w:rsidRPr="00A166EB" w:rsidRDefault="00EB4052" w:rsidP="00B27800">
            <w:pPr>
              <w:spacing w:after="0" w:line="240" w:lineRule="auto"/>
              <w:jc w:val="both"/>
              <w:rPr>
                <w:rFonts w:ascii="Tahoma" w:hAnsi="Tahoma" w:cs="Tahoma"/>
              </w:rPr>
            </w:pPr>
            <w:r w:rsidRPr="00A166EB">
              <w:rPr>
                <w:rFonts w:ascii="Tahoma" w:hAnsi="Tahoma" w:cs="Tahoma"/>
              </w:rPr>
              <w:t>Яркость – не менее 94% ISO</w:t>
            </w:r>
          </w:p>
          <w:p w14:paraId="1FB93D00" w14:textId="77777777" w:rsidR="00EB4052" w:rsidRPr="00A166EB" w:rsidRDefault="00EB4052" w:rsidP="00B27800">
            <w:pPr>
              <w:spacing w:after="0" w:line="240" w:lineRule="auto"/>
              <w:jc w:val="both"/>
              <w:rPr>
                <w:rFonts w:ascii="Tahoma" w:hAnsi="Tahoma" w:cs="Tahoma"/>
              </w:rPr>
            </w:pPr>
            <w:r w:rsidRPr="00A166EB">
              <w:rPr>
                <w:rFonts w:ascii="Tahoma" w:hAnsi="Tahoma" w:cs="Tahoma"/>
              </w:rPr>
              <w:t>Белизна – не менее 146% CIE</w:t>
            </w:r>
          </w:p>
          <w:p w14:paraId="2065DAC1" w14:textId="77777777" w:rsidR="00EB4052" w:rsidRPr="00A166EB" w:rsidRDefault="00EB4052" w:rsidP="00B27800">
            <w:pPr>
              <w:spacing w:after="0" w:line="240" w:lineRule="auto"/>
              <w:jc w:val="both"/>
              <w:rPr>
                <w:rFonts w:ascii="Tahoma" w:hAnsi="Tahoma" w:cs="Tahoma"/>
              </w:rPr>
            </w:pPr>
            <w:r w:rsidRPr="00A166EB">
              <w:rPr>
                <w:rFonts w:ascii="Tahoma" w:hAnsi="Tahoma" w:cs="Tahoma"/>
              </w:rPr>
              <w:t>Гладкость (Бендсен) - 250 мл/мин</w:t>
            </w:r>
          </w:p>
          <w:p w14:paraId="7E85E8F7" w14:textId="77777777" w:rsidR="00EB4052" w:rsidRPr="00A166EB" w:rsidRDefault="00EB4052" w:rsidP="00B27800">
            <w:pPr>
              <w:spacing w:after="0" w:line="240" w:lineRule="auto"/>
              <w:jc w:val="both"/>
              <w:rPr>
                <w:rFonts w:ascii="Tahoma" w:hAnsi="Tahoma" w:cs="Tahoma"/>
              </w:rPr>
            </w:pPr>
            <w:r w:rsidRPr="00A166EB">
              <w:rPr>
                <w:rFonts w:ascii="Tahoma" w:hAnsi="Tahoma" w:cs="Tahoma"/>
              </w:rPr>
              <w:t>Пачка –</w:t>
            </w:r>
            <w:r>
              <w:rPr>
                <w:rFonts w:ascii="Tahoma" w:hAnsi="Tahoma" w:cs="Tahoma"/>
              </w:rPr>
              <w:t xml:space="preserve"> </w:t>
            </w:r>
            <w:r w:rsidRPr="00A166EB">
              <w:rPr>
                <w:rFonts w:ascii="Tahoma" w:hAnsi="Tahoma" w:cs="Tahoma"/>
              </w:rPr>
              <w:t>не менее 500 листов</w:t>
            </w:r>
          </w:p>
          <w:p w14:paraId="7247372D" w14:textId="77777777" w:rsidR="00EB4052" w:rsidRPr="00A166EB" w:rsidRDefault="00EB4052" w:rsidP="00B27800">
            <w:pPr>
              <w:spacing w:after="0" w:line="240" w:lineRule="auto"/>
              <w:jc w:val="both"/>
              <w:rPr>
                <w:rFonts w:ascii="Tahoma" w:hAnsi="Tahoma" w:cs="Tahoma"/>
              </w:rPr>
            </w:pPr>
            <w:r w:rsidRPr="00A166EB">
              <w:rPr>
                <w:rFonts w:ascii="Tahoma" w:hAnsi="Tahoma" w:cs="Tahoma"/>
              </w:rPr>
              <w:t xml:space="preserve">Количество – </w:t>
            </w:r>
            <w:r>
              <w:rPr>
                <w:rFonts w:ascii="Tahoma" w:hAnsi="Tahoma" w:cs="Tahoma"/>
                <w:lang w:val="en-US"/>
              </w:rPr>
              <w:t>16</w:t>
            </w:r>
            <w:r w:rsidRPr="00A166EB">
              <w:rPr>
                <w:rFonts w:ascii="Tahoma" w:hAnsi="Tahoma" w:cs="Tahoma"/>
              </w:rPr>
              <w:t>50 пачек.</w:t>
            </w:r>
          </w:p>
          <w:p w14:paraId="311CA578" w14:textId="77777777" w:rsidR="00EB4052" w:rsidRPr="00A166EB" w:rsidRDefault="00EB4052" w:rsidP="00EB4052">
            <w:pPr>
              <w:pStyle w:val="a8"/>
              <w:numPr>
                <w:ilvl w:val="0"/>
                <w:numId w:val="33"/>
              </w:numPr>
              <w:spacing w:after="0" w:line="240" w:lineRule="auto"/>
              <w:jc w:val="both"/>
              <w:rPr>
                <w:rFonts w:ascii="Tahoma" w:hAnsi="Tahoma" w:cs="Tahoma"/>
                <w:bCs/>
              </w:rPr>
            </w:pPr>
            <w:r w:rsidRPr="00A166EB">
              <w:rPr>
                <w:rFonts w:ascii="Tahoma" w:hAnsi="Tahoma" w:cs="Tahoma"/>
                <w:bCs/>
              </w:rPr>
              <w:t>Бумага офисная формат А3.</w:t>
            </w:r>
          </w:p>
          <w:p w14:paraId="3304CAA1" w14:textId="77777777" w:rsidR="00EB4052" w:rsidRPr="00A166EB" w:rsidRDefault="00EB4052" w:rsidP="00B27800">
            <w:pPr>
              <w:pStyle w:val="a8"/>
              <w:spacing w:after="0" w:line="240" w:lineRule="auto"/>
              <w:ind w:left="38"/>
              <w:jc w:val="both"/>
              <w:rPr>
                <w:rFonts w:ascii="Tahoma" w:hAnsi="Tahoma" w:cs="Tahoma"/>
                <w:bCs/>
              </w:rPr>
            </w:pPr>
            <w:r w:rsidRPr="00A166EB">
              <w:rPr>
                <w:rFonts w:ascii="Tahoma" w:hAnsi="Tahoma" w:cs="Tahoma"/>
                <w:bCs/>
              </w:rPr>
              <w:t>ГОСТ Р ИСО 9706-2000</w:t>
            </w:r>
          </w:p>
          <w:p w14:paraId="59DE5AC1" w14:textId="77777777" w:rsidR="00EB4052" w:rsidRPr="00A166EB" w:rsidRDefault="00EB4052" w:rsidP="00B27800">
            <w:pPr>
              <w:pStyle w:val="a8"/>
              <w:spacing w:after="0" w:line="240" w:lineRule="auto"/>
              <w:ind w:left="38"/>
              <w:jc w:val="both"/>
              <w:rPr>
                <w:rFonts w:ascii="Tahoma" w:hAnsi="Tahoma" w:cs="Tahoma"/>
                <w:bCs/>
              </w:rPr>
            </w:pPr>
            <w:r w:rsidRPr="00A166EB">
              <w:rPr>
                <w:rFonts w:ascii="Tahoma" w:hAnsi="Tahoma" w:cs="Tahoma"/>
                <w:bCs/>
              </w:rPr>
              <w:t>Формат – А3</w:t>
            </w:r>
          </w:p>
          <w:p w14:paraId="424C76E7" w14:textId="77777777" w:rsidR="00EB4052" w:rsidRPr="00A166EB" w:rsidRDefault="00EB4052" w:rsidP="00B27800">
            <w:pPr>
              <w:pStyle w:val="a8"/>
              <w:spacing w:after="0" w:line="240" w:lineRule="auto"/>
              <w:ind w:left="38"/>
              <w:jc w:val="both"/>
              <w:rPr>
                <w:rFonts w:ascii="Tahoma" w:hAnsi="Tahoma" w:cs="Tahoma"/>
                <w:bCs/>
              </w:rPr>
            </w:pPr>
            <w:r w:rsidRPr="00A166EB">
              <w:rPr>
                <w:rFonts w:ascii="Tahoma" w:hAnsi="Tahoma" w:cs="Tahoma"/>
                <w:bCs/>
              </w:rPr>
              <w:t>Плотность – не менее 80</w:t>
            </w:r>
            <w:r>
              <w:rPr>
                <w:rFonts w:ascii="Tahoma" w:hAnsi="Tahoma" w:cs="Tahoma"/>
                <w:bCs/>
              </w:rPr>
              <w:t xml:space="preserve"> </w:t>
            </w:r>
            <w:r w:rsidRPr="00A166EB">
              <w:rPr>
                <w:rFonts w:ascii="Tahoma" w:hAnsi="Tahoma" w:cs="Tahoma"/>
                <w:bCs/>
              </w:rPr>
              <w:t>г/м²</w:t>
            </w:r>
          </w:p>
          <w:p w14:paraId="0A7A5F20" w14:textId="77777777" w:rsidR="00EB4052" w:rsidRPr="00A166EB" w:rsidRDefault="00EB4052" w:rsidP="00B27800">
            <w:pPr>
              <w:pStyle w:val="a8"/>
              <w:spacing w:after="0" w:line="240" w:lineRule="auto"/>
              <w:ind w:left="38"/>
              <w:jc w:val="both"/>
              <w:rPr>
                <w:rFonts w:ascii="Tahoma" w:hAnsi="Tahoma" w:cs="Tahoma"/>
                <w:bCs/>
              </w:rPr>
            </w:pPr>
            <w:r w:rsidRPr="00A166EB">
              <w:rPr>
                <w:rFonts w:ascii="Tahoma" w:hAnsi="Tahoma" w:cs="Tahoma"/>
                <w:bCs/>
              </w:rPr>
              <w:t>Яркость – не менее 94% ISO</w:t>
            </w:r>
          </w:p>
          <w:p w14:paraId="13A014FC" w14:textId="77777777" w:rsidR="00EB4052" w:rsidRPr="00A166EB" w:rsidRDefault="00EB4052" w:rsidP="00B27800">
            <w:pPr>
              <w:pStyle w:val="a8"/>
              <w:spacing w:after="0" w:line="240" w:lineRule="auto"/>
              <w:ind w:left="38"/>
              <w:jc w:val="both"/>
              <w:rPr>
                <w:rFonts w:ascii="Tahoma" w:hAnsi="Tahoma" w:cs="Tahoma"/>
                <w:bCs/>
              </w:rPr>
            </w:pPr>
            <w:r w:rsidRPr="00A166EB">
              <w:rPr>
                <w:rFonts w:ascii="Tahoma" w:hAnsi="Tahoma" w:cs="Tahoma"/>
                <w:bCs/>
              </w:rPr>
              <w:t>Белизна – не менее 146% CIE</w:t>
            </w:r>
          </w:p>
          <w:p w14:paraId="7F51D086" w14:textId="77777777" w:rsidR="00EB4052" w:rsidRPr="00A166EB" w:rsidRDefault="00EB4052" w:rsidP="00B27800">
            <w:pPr>
              <w:pStyle w:val="a8"/>
              <w:spacing w:after="0" w:line="240" w:lineRule="auto"/>
              <w:ind w:left="38"/>
              <w:jc w:val="both"/>
              <w:rPr>
                <w:rFonts w:ascii="Tahoma" w:hAnsi="Tahoma" w:cs="Tahoma"/>
                <w:bCs/>
              </w:rPr>
            </w:pPr>
            <w:r w:rsidRPr="00A166EB">
              <w:rPr>
                <w:rFonts w:ascii="Tahoma" w:hAnsi="Tahoma" w:cs="Tahoma"/>
                <w:bCs/>
              </w:rPr>
              <w:t>Гладкость (Бендсен) - 250 мл/мин</w:t>
            </w:r>
          </w:p>
          <w:p w14:paraId="00B9A1BD" w14:textId="77777777" w:rsidR="00EB4052" w:rsidRPr="00A166EB" w:rsidRDefault="00EB4052" w:rsidP="00B27800">
            <w:pPr>
              <w:pStyle w:val="a8"/>
              <w:spacing w:after="0" w:line="240" w:lineRule="auto"/>
              <w:ind w:left="38"/>
              <w:jc w:val="both"/>
              <w:rPr>
                <w:rFonts w:ascii="Tahoma" w:hAnsi="Tahoma" w:cs="Tahoma"/>
                <w:bCs/>
              </w:rPr>
            </w:pPr>
            <w:r w:rsidRPr="00A166EB">
              <w:rPr>
                <w:rFonts w:ascii="Tahoma" w:hAnsi="Tahoma" w:cs="Tahoma"/>
                <w:bCs/>
              </w:rPr>
              <w:t>Пачка –</w:t>
            </w:r>
            <w:r>
              <w:rPr>
                <w:rFonts w:ascii="Tahoma" w:hAnsi="Tahoma" w:cs="Tahoma"/>
                <w:bCs/>
              </w:rPr>
              <w:t xml:space="preserve"> </w:t>
            </w:r>
            <w:r w:rsidRPr="00A166EB">
              <w:rPr>
                <w:rFonts w:ascii="Tahoma" w:hAnsi="Tahoma" w:cs="Tahoma"/>
                <w:bCs/>
              </w:rPr>
              <w:t>не менее 500 листов</w:t>
            </w:r>
          </w:p>
          <w:p w14:paraId="6C7E8947" w14:textId="77777777" w:rsidR="00EB4052" w:rsidRPr="00A166EB" w:rsidRDefault="00EB4052" w:rsidP="00B27800">
            <w:pPr>
              <w:pStyle w:val="a8"/>
              <w:spacing w:after="0" w:line="240" w:lineRule="auto"/>
              <w:ind w:left="38"/>
              <w:jc w:val="both"/>
              <w:rPr>
                <w:rFonts w:ascii="Tahoma" w:hAnsi="Tahoma" w:cs="Tahoma"/>
                <w:bCs/>
              </w:rPr>
            </w:pPr>
            <w:r w:rsidRPr="00A166EB">
              <w:rPr>
                <w:rFonts w:ascii="Tahoma" w:hAnsi="Tahoma" w:cs="Tahoma"/>
                <w:bCs/>
              </w:rPr>
              <w:t>Количество – 10 пачек.</w:t>
            </w:r>
          </w:p>
          <w:p w14:paraId="4D655CC8" w14:textId="77777777" w:rsidR="00EB4052" w:rsidRPr="00A166EB" w:rsidRDefault="00EB4052" w:rsidP="00B27800">
            <w:pPr>
              <w:pStyle w:val="a8"/>
              <w:spacing w:after="0" w:line="240" w:lineRule="auto"/>
              <w:ind w:left="38"/>
              <w:jc w:val="both"/>
              <w:rPr>
                <w:rFonts w:ascii="Tahoma" w:hAnsi="Tahoma" w:cs="Tahoma"/>
              </w:rPr>
            </w:pPr>
          </w:p>
        </w:tc>
      </w:tr>
      <w:tr w:rsidR="00EB4052" w:rsidRPr="009A7435" w14:paraId="7D506227" w14:textId="77777777" w:rsidTr="00B27800">
        <w:trPr>
          <w:trHeight w:val="284"/>
        </w:trPr>
        <w:tc>
          <w:tcPr>
            <w:tcW w:w="590" w:type="dxa"/>
            <w:noWrap/>
          </w:tcPr>
          <w:p w14:paraId="151E7FFF" w14:textId="77777777" w:rsidR="00EB4052" w:rsidRPr="009A7435" w:rsidRDefault="00EB4052" w:rsidP="00B27800">
            <w:pPr>
              <w:pStyle w:val="ConsPlusNonformat"/>
              <w:rPr>
                <w:rFonts w:ascii="Tahoma" w:hAnsi="Tahoma" w:cs="Tahoma"/>
                <w:sz w:val="22"/>
                <w:szCs w:val="22"/>
              </w:rPr>
            </w:pPr>
            <w:r>
              <w:rPr>
                <w:rFonts w:ascii="Tahoma" w:hAnsi="Tahoma" w:cs="Tahoma"/>
                <w:sz w:val="22"/>
                <w:szCs w:val="22"/>
              </w:rPr>
              <w:t>3</w:t>
            </w:r>
          </w:p>
        </w:tc>
        <w:tc>
          <w:tcPr>
            <w:tcW w:w="2142" w:type="dxa"/>
          </w:tcPr>
          <w:p w14:paraId="4E2122B1" w14:textId="69F5C9DB" w:rsidR="00EB4052" w:rsidRPr="009A7435" w:rsidRDefault="00EB4052" w:rsidP="00B27800">
            <w:pPr>
              <w:spacing w:after="0" w:line="240" w:lineRule="auto"/>
              <w:jc w:val="both"/>
              <w:rPr>
                <w:rFonts w:ascii="Tahoma" w:eastAsia="Times New Roman" w:hAnsi="Tahoma" w:cs="Tahoma"/>
                <w:b/>
                <w:lang w:eastAsia="ru-RU"/>
              </w:rPr>
            </w:pPr>
            <w:r w:rsidRPr="009A7435">
              <w:rPr>
                <w:rFonts w:ascii="Tahoma" w:hAnsi="Tahoma" w:cs="Tahoma"/>
                <w:iCs/>
              </w:rPr>
              <w:t>Место поставки</w:t>
            </w:r>
            <w:r w:rsidR="00D77C08">
              <w:rPr>
                <w:rFonts w:ascii="Tahoma" w:hAnsi="Tahoma" w:cs="Tahoma"/>
                <w:iCs/>
              </w:rPr>
              <w:t xml:space="preserve"> (передачи Товара)</w:t>
            </w:r>
          </w:p>
        </w:tc>
        <w:tc>
          <w:tcPr>
            <w:tcW w:w="6895" w:type="dxa"/>
          </w:tcPr>
          <w:p w14:paraId="683CBDF6" w14:textId="77777777" w:rsidR="00EB4052" w:rsidRPr="00A166EB" w:rsidRDefault="00EB4052" w:rsidP="00B27800">
            <w:pPr>
              <w:pStyle w:val="ConsPlusNonformat"/>
              <w:jc w:val="both"/>
              <w:rPr>
                <w:rFonts w:ascii="Tahoma" w:hAnsi="Tahoma" w:cs="Tahoma"/>
                <w:sz w:val="22"/>
                <w:szCs w:val="22"/>
              </w:rPr>
            </w:pPr>
            <w:r w:rsidRPr="00A166EB">
              <w:rPr>
                <w:rFonts w:ascii="Tahoma" w:hAnsi="Tahoma" w:cs="Tahoma"/>
                <w:iCs/>
                <w:sz w:val="22"/>
                <w:szCs w:val="22"/>
              </w:rPr>
              <w:t>Поставка осуществляется по адресу: РФ, Красноярский край, город Красноярск, улица Коммунальная, дом 2</w:t>
            </w:r>
            <w:r w:rsidRPr="00A166EB">
              <w:rPr>
                <w:rFonts w:ascii="Tahoma" w:hAnsi="Tahoma" w:cs="Tahoma"/>
                <w:sz w:val="22"/>
                <w:szCs w:val="22"/>
              </w:rPr>
              <w:t xml:space="preserve"> - Центральный склад ОМТС АО «КРП»</w:t>
            </w:r>
            <w:r w:rsidRPr="00A166EB">
              <w:rPr>
                <w:rFonts w:ascii="Tahoma" w:hAnsi="Tahoma" w:cs="Tahoma"/>
                <w:iCs/>
                <w:spacing w:val="-2"/>
                <w:sz w:val="22"/>
                <w:szCs w:val="22"/>
              </w:rPr>
              <w:t xml:space="preserve">. </w:t>
            </w:r>
          </w:p>
        </w:tc>
      </w:tr>
      <w:tr w:rsidR="00EB4052" w:rsidRPr="009A7435" w14:paraId="1AD4BDA4" w14:textId="77777777" w:rsidTr="00B27800">
        <w:trPr>
          <w:trHeight w:val="284"/>
        </w:trPr>
        <w:tc>
          <w:tcPr>
            <w:tcW w:w="590" w:type="dxa"/>
            <w:noWrap/>
          </w:tcPr>
          <w:p w14:paraId="0FD25F91" w14:textId="77777777" w:rsidR="00EB4052" w:rsidRPr="009A7435" w:rsidRDefault="00EB4052" w:rsidP="00B27800">
            <w:pPr>
              <w:pStyle w:val="ConsPlusNonformat"/>
              <w:rPr>
                <w:rFonts w:ascii="Tahoma" w:hAnsi="Tahoma" w:cs="Tahoma"/>
                <w:sz w:val="22"/>
                <w:szCs w:val="22"/>
              </w:rPr>
            </w:pPr>
            <w:r>
              <w:rPr>
                <w:rFonts w:ascii="Tahoma" w:hAnsi="Tahoma" w:cs="Tahoma"/>
                <w:sz w:val="22"/>
                <w:szCs w:val="22"/>
              </w:rPr>
              <w:t>4</w:t>
            </w:r>
          </w:p>
        </w:tc>
        <w:tc>
          <w:tcPr>
            <w:tcW w:w="2142" w:type="dxa"/>
          </w:tcPr>
          <w:p w14:paraId="14A8F8A6" w14:textId="77777777" w:rsidR="00EB4052" w:rsidRPr="009A7435" w:rsidRDefault="00EB4052" w:rsidP="00B27800">
            <w:pPr>
              <w:spacing w:after="0" w:line="240" w:lineRule="auto"/>
              <w:rPr>
                <w:rFonts w:ascii="Tahoma" w:eastAsia="Times New Roman" w:hAnsi="Tahoma" w:cs="Tahoma"/>
                <w:b/>
                <w:lang w:eastAsia="ru-RU"/>
              </w:rPr>
            </w:pPr>
            <w:r w:rsidRPr="009A7435">
              <w:rPr>
                <w:rFonts w:ascii="Tahoma" w:eastAsia="Times New Roman" w:hAnsi="Tahoma" w:cs="Tahoma"/>
              </w:rPr>
              <w:t>Сроки и условия поставки товара</w:t>
            </w:r>
          </w:p>
        </w:tc>
        <w:tc>
          <w:tcPr>
            <w:tcW w:w="6895" w:type="dxa"/>
          </w:tcPr>
          <w:p w14:paraId="3157A9E9" w14:textId="17458094" w:rsidR="00EB4052" w:rsidRPr="00966E95" w:rsidRDefault="00EB4052" w:rsidP="00B27800">
            <w:pPr>
              <w:spacing w:after="0" w:line="240" w:lineRule="auto"/>
              <w:jc w:val="both"/>
              <w:rPr>
                <w:rFonts w:ascii="Tahoma" w:hAnsi="Tahoma" w:cs="Tahoma"/>
                <w:iCs/>
              </w:rPr>
            </w:pPr>
            <w:r w:rsidRPr="00966E95">
              <w:rPr>
                <w:rFonts w:ascii="Tahoma" w:hAnsi="Tahoma" w:cs="Tahoma"/>
                <w:iCs/>
              </w:rPr>
              <w:t>Поставка Товара производится в течение 10 (десяти) календарных дней с даты подписания договора</w:t>
            </w:r>
            <w:r w:rsidR="0021718F">
              <w:rPr>
                <w:rFonts w:ascii="Tahoma" w:hAnsi="Tahoma" w:cs="Tahoma"/>
                <w:iCs/>
              </w:rPr>
              <w:t xml:space="preserve"> Сторонами</w:t>
            </w:r>
            <w:r w:rsidRPr="00966E95">
              <w:rPr>
                <w:rFonts w:ascii="Tahoma" w:hAnsi="Tahoma" w:cs="Tahoma"/>
                <w:iCs/>
              </w:rPr>
              <w:t>.</w:t>
            </w:r>
          </w:p>
          <w:p w14:paraId="0B1E0C91" w14:textId="77777777" w:rsidR="00EB4052" w:rsidRPr="00A166EB" w:rsidRDefault="00EB4052" w:rsidP="00B27800">
            <w:pPr>
              <w:snapToGrid w:val="0"/>
              <w:spacing w:after="0" w:line="240" w:lineRule="auto"/>
              <w:jc w:val="both"/>
              <w:rPr>
                <w:rFonts w:ascii="Tahoma" w:hAnsi="Tahoma" w:cs="Tahoma"/>
                <w:u w:val="single"/>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r>
      <w:tr w:rsidR="00EB4052" w:rsidRPr="009A7435" w14:paraId="052CBCAB" w14:textId="77777777" w:rsidTr="00B27800">
        <w:trPr>
          <w:trHeight w:val="284"/>
        </w:trPr>
        <w:tc>
          <w:tcPr>
            <w:tcW w:w="590" w:type="dxa"/>
            <w:noWrap/>
          </w:tcPr>
          <w:p w14:paraId="6E7C016F" w14:textId="77777777" w:rsidR="00EB4052" w:rsidRPr="009A7435" w:rsidRDefault="00EB4052" w:rsidP="00B27800">
            <w:pPr>
              <w:pStyle w:val="ConsPlusNonformat"/>
              <w:rPr>
                <w:rFonts w:ascii="Tahoma" w:hAnsi="Tahoma" w:cs="Tahoma"/>
                <w:sz w:val="22"/>
                <w:szCs w:val="22"/>
              </w:rPr>
            </w:pPr>
            <w:r>
              <w:rPr>
                <w:rFonts w:ascii="Tahoma" w:hAnsi="Tahoma" w:cs="Tahoma"/>
                <w:sz w:val="22"/>
                <w:szCs w:val="22"/>
              </w:rPr>
              <w:t>5</w:t>
            </w:r>
          </w:p>
        </w:tc>
        <w:tc>
          <w:tcPr>
            <w:tcW w:w="2142" w:type="dxa"/>
          </w:tcPr>
          <w:p w14:paraId="264FFCC2" w14:textId="77777777" w:rsidR="00EB4052" w:rsidRPr="009A7435" w:rsidRDefault="00EB4052" w:rsidP="00B27800">
            <w:pPr>
              <w:pStyle w:val="ConsPlusNonformat"/>
              <w:rPr>
                <w:rFonts w:ascii="Tahoma" w:eastAsia="Calibri" w:hAnsi="Tahoma" w:cs="Tahoma"/>
                <w:iCs/>
                <w:sz w:val="22"/>
                <w:szCs w:val="22"/>
              </w:rPr>
            </w:pPr>
            <w:r w:rsidRPr="009A7435">
              <w:rPr>
                <w:rFonts w:ascii="Tahoma" w:eastAsia="Calibri" w:hAnsi="Tahoma" w:cs="Tahoma"/>
                <w:iCs/>
                <w:sz w:val="22"/>
                <w:szCs w:val="22"/>
              </w:rPr>
              <w:t>Требования к качеству поставляемого товара</w:t>
            </w:r>
          </w:p>
        </w:tc>
        <w:tc>
          <w:tcPr>
            <w:tcW w:w="6895" w:type="dxa"/>
          </w:tcPr>
          <w:p w14:paraId="65A054A6" w14:textId="77777777" w:rsidR="00EB4052" w:rsidRPr="00A166EB" w:rsidRDefault="00EB4052" w:rsidP="00B27800">
            <w:pPr>
              <w:snapToGrid w:val="0"/>
              <w:spacing w:after="0" w:line="240" w:lineRule="auto"/>
              <w:jc w:val="both"/>
              <w:rPr>
                <w:rFonts w:ascii="Tahoma" w:hAnsi="Tahoma" w:cs="Tahoma"/>
              </w:rPr>
            </w:pPr>
            <w:r w:rsidRPr="00A166EB">
              <w:rPr>
                <w:rFonts w:ascii="Tahoma" w:hAnsi="Tahoma" w:cs="Tahoma"/>
              </w:rPr>
              <w:t xml:space="preserve">Поставляемый товар должен соответствовать требованиям по качеству ст. 469 Гражданского кодекса Российской Федерации, Федеральный закон «О техническом регулировании» от 27.12.2002 № 184-ФЗ, </w:t>
            </w:r>
            <w:r w:rsidRPr="00A166EB">
              <w:rPr>
                <w:rFonts w:ascii="Tahoma" w:hAnsi="Tahoma" w:cs="Tahoma"/>
                <w:bCs/>
                <w:iCs/>
                <w:lang w:bidi="en-US"/>
              </w:rPr>
              <w:t>ГОСТ, установленным на данный вид товара</w:t>
            </w:r>
            <w:r w:rsidRPr="00A166EB">
              <w:rPr>
                <w:rFonts w:ascii="Tahoma" w:hAnsi="Tahoma" w:cs="Tahoma"/>
              </w:rPr>
              <w:t>.</w:t>
            </w:r>
          </w:p>
          <w:p w14:paraId="52DC4AA8" w14:textId="77777777" w:rsidR="00EB4052" w:rsidRPr="00A166EB" w:rsidRDefault="00EB4052" w:rsidP="00B27800">
            <w:pPr>
              <w:spacing w:after="0" w:line="240" w:lineRule="auto"/>
              <w:ind w:firstLine="567"/>
              <w:jc w:val="both"/>
              <w:rPr>
                <w:rFonts w:ascii="Tahoma" w:hAnsi="Tahoma" w:cs="Tahoma"/>
              </w:rPr>
            </w:pPr>
            <w:r w:rsidRPr="00A166EB">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828ED84" w14:textId="77777777" w:rsidR="00EB4052" w:rsidRPr="00EB4052" w:rsidRDefault="00EB4052" w:rsidP="00B27800">
            <w:pPr>
              <w:pStyle w:val="ad"/>
              <w:jc w:val="both"/>
              <w:rPr>
                <w:rFonts w:ascii="Tahoma" w:hAnsi="Tahoma" w:cs="Tahoma"/>
                <w:bCs/>
                <w:lang w:val="ru-RU"/>
              </w:rPr>
            </w:pPr>
          </w:p>
        </w:tc>
      </w:tr>
      <w:tr w:rsidR="00EB4052" w:rsidRPr="009A7435" w14:paraId="5973F9EE" w14:textId="77777777" w:rsidTr="00B27800">
        <w:trPr>
          <w:trHeight w:val="284"/>
        </w:trPr>
        <w:tc>
          <w:tcPr>
            <w:tcW w:w="590" w:type="dxa"/>
            <w:noWrap/>
          </w:tcPr>
          <w:p w14:paraId="204EAC30" w14:textId="77777777" w:rsidR="00EB4052" w:rsidRPr="009A7435" w:rsidRDefault="00EB4052" w:rsidP="00B27800">
            <w:pPr>
              <w:pStyle w:val="ConsPlusNonformat"/>
              <w:rPr>
                <w:rFonts w:ascii="Tahoma" w:hAnsi="Tahoma" w:cs="Tahoma"/>
                <w:sz w:val="22"/>
                <w:szCs w:val="22"/>
              </w:rPr>
            </w:pPr>
            <w:r>
              <w:rPr>
                <w:rFonts w:ascii="Tahoma" w:hAnsi="Tahoma" w:cs="Tahoma"/>
                <w:sz w:val="22"/>
                <w:szCs w:val="22"/>
              </w:rPr>
              <w:t>6</w:t>
            </w:r>
          </w:p>
        </w:tc>
        <w:tc>
          <w:tcPr>
            <w:tcW w:w="2142" w:type="dxa"/>
          </w:tcPr>
          <w:p w14:paraId="05306C88" w14:textId="77777777" w:rsidR="00EB4052" w:rsidRPr="009A7435" w:rsidRDefault="00EB4052" w:rsidP="00B27800">
            <w:pPr>
              <w:spacing w:after="0" w:line="240" w:lineRule="auto"/>
              <w:rPr>
                <w:rFonts w:ascii="Tahoma" w:eastAsia="Calibri" w:hAnsi="Tahoma" w:cs="Tahoma"/>
                <w:b/>
                <w:lang w:eastAsia="ru-RU"/>
              </w:rPr>
            </w:pPr>
            <w:r w:rsidRPr="009A7435">
              <w:rPr>
                <w:rFonts w:ascii="Tahoma" w:eastAsia="Calibri" w:hAnsi="Tahoma" w:cs="Tahoma"/>
                <w:iCs/>
                <w:color w:val="000000" w:themeColor="text1"/>
              </w:rPr>
              <w:t>Требования к упаковке, транспортировке товара</w:t>
            </w:r>
          </w:p>
        </w:tc>
        <w:tc>
          <w:tcPr>
            <w:tcW w:w="6895" w:type="dxa"/>
          </w:tcPr>
          <w:p w14:paraId="2DC04EA3" w14:textId="77777777" w:rsidR="00EB4052" w:rsidRPr="00A166EB" w:rsidRDefault="00EB4052" w:rsidP="00B27800">
            <w:pPr>
              <w:spacing w:after="0" w:line="240" w:lineRule="auto"/>
              <w:contextualSpacing/>
              <w:jc w:val="both"/>
              <w:rPr>
                <w:rFonts w:ascii="Tahoma" w:hAnsi="Tahoma" w:cs="Tahoma"/>
              </w:rPr>
            </w:pPr>
            <w:r w:rsidRPr="00A166EB">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13E87F9A" w14:textId="77777777" w:rsidR="00EB4052" w:rsidRPr="00A166EB" w:rsidRDefault="00EB4052" w:rsidP="00B27800">
            <w:pPr>
              <w:pStyle w:val="ConsPlusNonformat"/>
              <w:jc w:val="both"/>
              <w:rPr>
                <w:rFonts w:ascii="Tahoma" w:hAnsi="Tahoma" w:cs="Tahoma"/>
                <w:sz w:val="22"/>
                <w:szCs w:val="22"/>
              </w:rPr>
            </w:pPr>
            <w:r w:rsidRPr="00A166EB">
              <w:rPr>
                <w:rFonts w:ascii="Tahoma" w:hAnsi="Tahoma" w:cs="Tahoma"/>
                <w:sz w:val="22"/>
                <w:szCs w:val="22"/>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r>
    </w:tbl>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5AC50323" w14:textId="77777777" w:rsidR="00C62866" w:rsidRPr="00C62866" w:rsidRDefault="00C62866" w:rsidP="00C62866">
      <w:pPr>
        <w:spacing w:after="0" w:line="240" w:lineRule="auto"/>
        <w:jc w:val="center"/>
        <w:rPr>
          <w:rFonts w:ascii="Times New Roman" w:eastAsia="Times New Roman" w:hAnsi="Times New Roman" w:cs="Times New Roman"/>
          <w:b/>
          <w:bCs/>
          <w:sz w:val="24"/>
          <w:szCs w:val="24"/>
          <w:lang w:eastAsia="ru-RU"/>
        </w:rPr>
      </w:pPr>
      <w:bookmarkStart w:id="73" w:name="Par79"/>
      <w:bookmarkStart w:id="74" w:name="Par81"/>
      <w:bookmarkEnd w:id="73"/>
      <w:bookmarkEnd w:id="74"/>
      <w:r w:rsidRPr="00C62866">
        <w:rPr>
          <w:rFonts w:ascii="Times New Roman" w:eastAsia="Times New Roman" w:hAnsi="Times New Roman" w:cs="Times New Roman"/>
          <w:b/>
          <w:bCs/>
          <w:sz w:val="24"/>
          <w:szCs w:val="24"/>
          <w:lang w:eastAsia="ru-RU"/>
        </w:rPr>
        <w:t>ДОГОВОР ПОСТАВКИ № КРП-2025/ ________</w:t>
      </w:r>
    </w:p>
    <w:p w14:paraId="53164462" w14:textId="77777777" w:rsidR="00C62866" w:rsidRPr="00C62866" w:rsidRDefault="00C62866" w:rsidP="00C62866">
      <w:pPr>
        <w:spacing w:after="0" w:line="240" w:lineRule="auto"/>
        <w:jc w:val="both"/>
        <w:rPr>
          <w:rFonts w:ascii="Times New Roman" w:eastAsia="Times New Roman" w:hAnsi="Times New Roman" w:cs="Times New Roman"/>
          <w:sz w:val="24"/>
          <w:szCs w:val="24"/>
          <w:lang w:eastAsia="ru-RU"/>
        </w:rPr>
      </w:pPr>
    </w:p>
    <w:tbl>
      <w:tblPr>
        <w:tblW w:w="5000" w:type="pct"/>
        <w:tblCellSpacing w:w="0" w:type="dxa"/>
        <w:tblCellMar>
          <w:left w:w="0" w:type="dxa"/>
          <w:right w:w="0" w:type="dxa"/>
        </w:tblCellMar>
        <w:tblLook w:val="0000" w:firstRow="0" w:lastRow="0" w:firstColumn="0" w:lastColumn="0" w:noHBand="0" w:noVBand="0"/>
      </w:tblPr>
      <w:tblGrid>
        <w:gridCol w:w="6"/>
        <w:gridCol w:w="9631"/>
      </w:tblGrid>
      <w:tr w:rsidR="00C62866" w:rsidRPr="00C62866" w14:paraId="39AC31BE" w14:textId="77777777" w:rsidTr="00B27800">
        <w:trPr>
          <w:tblCellSpacing w:w="0" w:type="dxa"/>
        </w:trPr>
        <w:tc>
          <w:tcPr>
            <w:tcW w:w="0" w:type="auto"/>
            <w:vAlign w:val="center"/>
          </w:tcPr>
          <w:p w14:paraId="184A484F" w14:textId="77777777" w:rsidR="00C62866" w:rsidRPr="00C62866" w:rsidRDefault="00C62866" w:rsidP="00C62866">
            <w:pPr>
              <w:spacing w:after="0" w:line="240" w:lineRule="auto"/>
              <w:jc w:val="both"/>
              <w:rPr>
                <w:rFonts w:ascii="Times New Roman" w:eastAsia="Calibri" w:hAnsi="Times New Roman" w:cs="Times New Roman"/>
                <w:sz w:val="24"/>
                <w:szCs w:val="24"/>
                <w:lang w:eastAsia="ru-RU"/>
              </w:rPr>
            </w:pPr>
          </w:p>
        </w:tc>
        <w:tc>
          <w:tcPr>
            <w:tcW w:w="0" w:type="auto"/>
            <w:vAlign w:val="center"/>
          </w:tcPr>
          <w:p w14:paraId="74C4B6F8" w14:textId="32EB471A" w:rsidR="00C62866" w:rsidRPr="00C62866" w:rsidRDefault="00C62866" w:rsidP="00740B0E">
            <w:pPr>
              <w:spacing w:after="0" w:line="240" w:lineRule="auto"/>
              <w:jc w:val="both"/>
              <w:rPr>
                <w:rFonts w:ascii="Times New Roman" w:eastAsia="Calibri" w:hAnsi="Times New Roman" w:cs="Times New Roman"/>
                <w:sz w:val="24"/>
                <w:szCs w:val="24"/>
                <w:lang w:eastAsia="ru-RU"/>
              </w:rPr>
            </w:pPr>
            <w:r w:rsidRPr="00C62866">
              <w:rPr>
                <w:rFonts w:ascii="Times New Roman" w:eastAsia="Calibri" w:hAnsi="Times New Roman" w:cs="Times New Roman"/>
                <w:sz w:val="24"/>
                <w:szCs w:val="24"/>
                <w:lang w:eastAsia="ru-RU"/>
              </w:rPr>
              <w:t>г. Красноярск                                                                                               «____»_________ 2025 г.</w:t>
            </w:r>
          </w:p>
        </w:tc>
      </w:tr>
    </w:tbl>
    <w:p w14:paraId="1DFD245C" w14:textId="77777777" w:rsidR="00C62866" w:rsidRPr="00C62866" w:rsidRDefault="00C62866" w:rsidP="00C62866">
      <w:pPr>
        <w:spacing w:after="0" w:line="240" w:lineRule="auto"/>
        <w:ind w:firstLine="709"/>
        <w:jc w:val="both"/>
        <w:rPr>
          <w:rFonts w:ascii="Times New Roman" w:eastAsia="Times New Roman" w:hAnsi="Times New Roman" w:cs="Times New Roman"/>
          <w:bCs/>
          <w:sz w:val="24"/>
          <w:szCs w:val="24"/>
          <w:lang w:eastAsia="ru-RU"/>
        </w:rPr>
      </w:pPr>
    </w:p>
    <w:p w14:paraId="1368AB3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lang w:eastAsia="ru-RU"/>
        </w:rPr>
        <w:t xml:space="preserve">Акционерное </w:t>
      </w:r>
      <w:r w:rsidRPr="00C62866">
        <w:rPr>
          <w:rFonts w:ascii="Times New Roman" w:eastAsia="Times New Roman" w:hAnsi="Times New Roman" w:cs="Times New Roman"/>
          <w:sz w:val="24"/>
          <w:szCs w:val="24"/>
          <w:lang w:eastAsia="ru-RU"/>
        </w:rPr>
        <w:t xml:space="preserve">общество «Красноярский речной порт» (АО «КРП»), именуемое в дальнейшем </w:t>
      </w:r>
      <w:r w:rsidRPr="00C62866">
        <w:rPr>
          <w:rFonts w:ascii="Times New Roman" w:eastAsia="Times New Roman" w:hAnsi="Times New Roman" w:cs="Times New Roman"/>
          <w:b/>
          <w:sz w:val="24"/>
          <w:szCs w:val="24"/>
          <w:lang w:eastAsia="ru-RU"/>
        </w:rPr>
        <w:t>«Покупатель»</w:t>
      </w:r>
      <w:r w:rsidRPr="00C62866">
        <w:rPr>
          <w:rFonts w:ascii="Times New Roman" w:eastAsia="Times New Roman" w:hAnsi="Times New Roman" w:cs="Times New Roman"/>
          <w:sz w:val="24"/>
          <w:szCs w:val="24"/>
          <w:lang w:eastAsia="ru-RU"/>
        </w:rPr>
        <w:t xml:space="preserve">, в лице Почионова Артема Михайловича, действующего на основании доверенности от 19.12.2024 №КРП/ДО-98, с одной стороны, и </w:t>
      </w:r>
    </w:p>
    <w:p w14:paraId="317C8BD6"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________________________________________________ (____________), именуемое в дальнейшем «Поставщик», в лице _________________________, действующего на основании Устава, с другой стороны,</w:t>
      </w:r>
    </w:p>
    <w:p w14:paraId="120D4F16"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вместе именуемые в дальнейшем «Стороны», заключили настоящий договор (далее - Договор) о нижеследующем</w:t>
      </w:r>
    </w:p>
    <w:p w14:paraId="239FB744" w14:textId="77777777" w:rsidR="00C62866" w:rsidRPr="00C62866" w:rsidRDefault="00C62866" w:rsidP="00C62866">
      <w:pPr>
        <w:numPr>
          <w:ilvl w:val="0"/>
          <w:numId w:val="25"/>
        </w:numPr>
        <w:tabs>
          <w:tab w:val="left" w:pos="284"/>
        </w:tabs>
        <w:spacing w:after="0" w:line="240" w:lineRule="auto"/>
        <w:ind w:left="0" w:firstLine="0"/>
        <w:contextualSpacing/>
        <w:jc w:val="center"/>
        <w:rPr>
          <w:rFonts w:ascii="Times New Roman" w:eastAsia="Calibri" w:hAnsi="Times New Roman" w:cs="Times New Roman"/>
          <w:b/>
          <w:bCs/>
          <w:sz w:val="24"/>
          <w:szCs w:val="24"/>
          <w:lang w:eastAsia="ru-RU"/>
        </w:rPr>
      </w:pPr>
      <w:r w:rsidRPr="00C62866">
        <w:rPr>
          <w:rFonts w:ascii="Times New Roman" w:eastAsia="Calibri" w:hAnsi="Times New Roman" w:cs="Times New Roman"/>
          <w:b/>
          <w:bCs/>
          <w:sz w:val="24"/>
          <w:szCs w:val="24"/>
          <w:lang w:eastAsia="ru-RU"/>
        </w:rPr>
        <w:t>ПРЕДМЕТ ДОГОВОРА</w:t>
      </w:r>
    </w:p>
    <w:p w14:paraId="41466EFD" w14:textId="77777777" w:rsidR="00C62866" w:rsidRPr="00C62866" w:rsidRDefault="00C62866" w:rsidP="00C62866">
      <w:pPr>
        <w:tabs>
          <w:tab w:val="left" w:pos="284"/>
        </w:tabs>
        <w:spacing w:after="0" w:line="240" w:lineRule="auto"/>
        <w:contextualSpacing/>
        <w:jc w:val="both"/>
        <w:rPr>
          <w:rFonts w:ascii="Times New Roman" w:eastAsia="Calibri" w:hAnsi="Times New Roman" w:cs="Times New Roman"/>
          <w:b/>
          <w:bCs/>
          <w:sz w:val="24"/>
          <w:szCs w:val="24"/>
          <w:lang w:eastAsia="ru-RU"/>
        </w:rPr>
      </w:pPr>
    </w:p>
    <w:p w14:paraId="461CBE18" w14:textId="56274CE6" w:rsidR="00C62866" w:rsidRPr="00C62866" w:rsidRDefault="00C62866" w:rsidP="00C6372B">
      <w:pPr>
        <w:numPr>
          <w:ilvl w:val="1"/>
          <w:numId w:val="25"/>
        </w:numPr>
        <w:tabs>
          <w:tab w:val="left" w:pos="720"/>
        </w:tabs>
        <w:spacing w:after="0" w:line="240" w:lineRule="auto"/>
        <w:ind w:left="0" w:firstLine="720"/>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Cs/>
          <w:sz w:val="24"/>
          <w:szCs w:val="24"/>
          <w:lang w:eastAsia="ru-RU"/>
        </w:rPr>
        <w:t>Поставщик</w:t>
      </w:r>
      <w:r w:rsidRPr="00C62866">
        <w:rPr>
          <w:rFonts w:ascii="Times New Roman" w:eastAsia="Times New Roman" w:hAnsi="Times New Roman" w:cs="Times New Roman"/>
          <w:sz w:val="24"/>
          <w:szCs w:val="24"/>
          <w:lang w:eastAsia="ru-RU"/>
        </w:rPr>
        <w:t xml:space="preserve"> обязуется поставить в собственность </w:t>
      </w:r>
      <w:r w:rsidRPr="00C62866">
        <w:rPr>
          <w:rFonts w:ascii="Times New Roman" w:eastAsia="Times New Roman" w:hAnsi="Times New Roman" w:cs="Times New Roman"/>
          <w:bCs/>
          <w:sz w:val="24"/>
          <w:szCs w:val="24"/>
          <w:lang w:eastAsia="ru-RU"/>
        </w:rPr>
        <w:t xml:space="preserve">Покупателя Товар </w:t>
      </w:r>
      <w:r w:rsidRPr="00C62866">
        <w:rPr>
          <w:rFonts w:ascii="Times New Roman" w:eastAsia="Times New Roman" w:hAnsi="Times New Roman" w:cs="Times New Roman"/>
          <w:sz w:val="24"/>
          <w:szCs w:val="24"/>
          <w:lang w:eastAsia="ru-RU"/>
        </w:rPr>
        <w:t xml:space="preserve">в соответствии со Спецификацией (приложение № 1 к Договору) (далее – «Товар»), а </w:t>
      </w:r>
      <w:r w:rsidRPr="00C62866">
        <w:rPr>
          <w:rFonts w:ascii="Times New Roman" w:eastAsia="Times New Roman" w:hAnsi="Times New Roman" w:cs="Times New Roman"/>
          <w:bCs/>
          <w:sz w:val="24"/>
          <w:szCs w:val="24"/>
          <w:lang w:eastAsia="ru-RU"/>
        </w:rPr>
        <w:t>Покупатель</w:t>
      </w:r>
      <w:r w:rsidRPr="00C62866">
        <w:rPr>
          <w:rFonts w:ascii="Times New Roman" w:eastAsia="Times New Roman" w:hAnsi="Times New Roman" w:cs="Times New Roman"/>
          <w:sz w:val="24"/>
          <w:szCs w:val="24"/>
          <w:lang w:eastAsia="ru-RU"/>
        </w:rPr>
        <w:t xml:space="preserve"> обязуется принять и оплатить Товар.</w:t>
      </w:r>
    </w:p>
    <w:p w14:paraId="57B584EB" w14:textId="77777777" w:rsidR="00C62866" w:rsidRPr="00C62866" w:rsidRDefault="00C62866" w:rsidP="00C6372B">
      <w:pPr>
        <w:tabs>
          <w:tab w:val="left" w:pos="720"/>
        </w:tabs>
        <w:spacing w:after="0" w:line="240" w:lineRule="auto"/>
        <w:ind w:firstLine="720"/>
        <w:jc w:val="both"/>
        <w:rPr>
          <w:rFonts w:ascii="Times New Roman" w:eastAsia="Times New Roman" w:hAnsi="Times New Roman" w:cs="Times New Roman"/>
          <w:bCs/>
          <w:sz w:val="24"/>
          <w:szCs w:val="24"/>
          <w:lang w:eastAsia="ru-RU"/>
        </w:rPr>
      </w:pPr>
      <w:r w:rsidRPr="00C62866">
        <w:rPr>
          <w:rFonts w:ascii="Times New Roman" w:eastAsia="Times New Roman" w:hAnsi="Times New Roman" w:cs="Times New Roman"/>
          <w:bCs/>
          <w:sz w:val="24"/>
          <w:szCs w:val="24"/>
          <w:lang w:eastAsia="ru-RU"/>
        </w:rPr>
        <w:t>Наименование, количество и цена Товара, условия поставки Товара указываются в Спецификации, являющейся неотъемлемой частью Договора. В случае противоречия условий Спецификации условиям Договора, применяются условия, согласованные Сторонами в Спецификации.</w:t>
      </w:r>
    </w:p>
    <w:p w14:paraId="69B92248" w14:textId="77777777" w:rsidR="00C62866" w:rsidRPr="00C62866" w:rsidRDefault="00C62866" w:rsidP="00C6372B">
      <w:pPr>
        <w:numPr>
          <w:ilvl w:val="1"/>
          <w:numId w:val="25"/>
        </w:numPr>
        <w:tabs>
          <w:tab w:val="left" w:pos="720"/>
        </w:tabs>
        <w:spacing w:after="0" w:line="240" w:lineRule="auto"/>
        <w:ind w:left="0" w:firstLine="720"/>
        <w:jc w:val="both"/>
        <w:rPr>
          <w:rFonts w:ascii="Times New Roman" w:eastAsia="Times New Roman" w:hAnsi="Times New Roman" w:cs="Times New Roman"/>
          <w:bCs/>
          <w:sz w:val="24"/>
          <w:szCs w:val="24"/>
          <w:lang w:eastAsia="ru-RU"/>
        </w:rPr>
      </w:pPr>
      <w:r w:rsidRPr="00C62866">
        <w:rPr>
          <w:rFonts w:ascii="Times New Roman" w:eastAsia="Times New Roman" w:hAnsi="Times New Roman" w:cs="Times New Roman"/>
          <w:bCs/>
          <w:sz w:val="24"/>
          <w:szCs w:val="24"/>
          <w:lang w:eastAsia="ru-RU"/>
        </w:rPr>
        <w:t>Товар по своему качеству и характеристикам должен соответствовать ГОСТ и ТУ, установленным на данный вид Товара, и удостоверяться сертификатами качества.</w:t>
      </w:r>
    </w:p>
    <w:p w14:paraId="7E65081B" w14:textId="77777777" w:rsidR="00C62866" w:rsidRPr="00C62866" w:rsidRDefault="00C62866" w:rsidP="00C6372B">
      <w:pPr>
        <w:numPr>
          <w:ilvl w:val="1"/>
          <w:numId w:val="25"/>
        </w:numPr>
        <w:tabs>
          <w:tab w:val="left" w:pos="720"/>
        </w:tabs>
        <w:spacing w:after="0" w:line="240" w:lineRule="auto"/>
        <w:ind w:left="0" w:firstLine="720"/>
        <w:jc w:val="both"/>
        <w:rPr>
          <w:rFonts w:ascii="Times New Roman" w:eastAsia="Times New Roman" w:hAnsi="Times New Roman" w:cs="Times New Roman"/>
          <w:bCs/>
          <w:sz w:val="24"/>
          <w:szCs w:val="24"/>
          <w:lang w:eastAsia="ru-RU"/>
        </w:rPr>
      </w:pPr>
      <w:r w:rsidRPr="00C62866">
        <w:rPr>
          <w:rFonts w:ascii="Times New Roman" w:eastAsia="Times New Roman" w:hAnsi="Times New Roman" w:cs="Times New Roman"/>
          <w:bCs/>
          <w:sz w:val="24"/>
          <w:szCs w:val="24"/>
          <w:lang w:eastAsia="ru-RU"/>
        </w:rPr>
        <w:t>Поставщик гарантирует, что Товар является новым (ранее никем не использовался),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4F4FFDA" w14:textId="77777777" w:rsidR="00C62866" w:rsidRPr="00C62866" w:rsidRDefault="00C62866" w:rsidP="00C6372B">
      <w:pPr>
        <w:numPr>
          <w:ilvl w:val="1"/>
          <w:numId w:val="25"/>
        </w:numPr>
        <w:tabs>
          <w:tab w:val="left" w:pos="720"/>
        </w:tabs>
        <w:spacing w:after="0" w:line="240" w:lineRule="auto"/>
        <w:ind w:left="0" w:firstLine="720"/>
        <w:jc w:val="both"/>
        <w:rPr>
          <w:rFonts w:ascii="Times New Roman" w:eastAsia="Times New Roman" w:hAnsi="Times New Roman" w:cs="Times New Roman"/>
          <w:bCs/>
          <w:sz w:val="24"/>
          <w:szCs w:val="24"/>
          <w:lang w:eastAsia="ru-RU"/>
        </w:rPr>
      </w:pPr>
      <w:r w:rsidRPr="00C62866">
        <w:rPr>
          <w:rFonts w:ascii="Times New Roman" w:eastAsia="Times New Roman" w:hAnsi="Times New Roman" w:cs="Times New Roman"/>
          <w:bCs/>
          <w:sz w:val="24"/>
          <w:szCs w:val="24"/>
          <w:lang w:eastAsia="ru-RU"/>
        </w:rPr>
        <w:t>Стороны согласовали, что с момента передачи Товара Покупателю и до его оплаты Товар не находится в залоге у Поставщика.</w:t>
      </w:r>
    </w:p>
    <w:p w14:paraId="46081467" w14:textId="77777777" w:rsidR="00C62866" w:rsidRPr="00C62866" w:rsidRDefault="00C62866" w:rsidP="00C6372B">
      <w:pPr>
        <w:tabs>
          <w:tab w:val="left" w:pos="720"/>
        </w:tabs>
        <w:spacing w:after="0" w:line="240" w:lineRule="auto"/>
        <w:ind w:firstLine="720"/>
        <w:jc w:val="both"/>
        <w:rPr>
          <w:rFonts w:ascii="Times New Roman" w:eastAsia="Times New Roman" w:hAnsi="Times New Roman" w:cs="Times New Roman"/>
          <w:sz w:val="24"/>
          <w:szCs w:val="24"/>
          <w:lang w:eastAsia="ru-RU"/>
        </w:rPr>
      </w:pPr>
    </w:p>
    <w:p w14:paraId="3F0394D3" w14:textId="77777777" w:rsidR="00C62866" w:rsidRPr="00C62866" w:rsidRDefault="00C62866" w:rsidP="00C6372B">
      <w:pPr>
        <w:tabs>
          <w:tab w:val="left" w:pos="720"/>
        </w:tabs>
        <w:spacing w:after="0" w:line="240" w:lineRule="auto"/>
        <w:ind w:firstLine="720"/>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2. ЦЕНА И ПОРЯДОК РАСЧЕТОВ</w:t>
      </w:r>
    </w:p>
    <w:p w14:paraId="07714197" w14:textId="77777777" w:rsidR="00C62866" w:rsidRPr="00C62866" w:rsidRDefault="00C62866" w:rsidP="00C6372B">
      <w:pPr>
        <w:tabs>
          <w:tab w:val="left" w:pos="720"/>
        </w:tabs>
        <w:spacing w:after="0" w:line="240" w:lineRule="auto"/>
        <w:ind w:firstLine="720"/>
        <w:jc w:val="center"/>
        <w:rPr>
          <w:rFonts w:ascii="Times New Roman" w:eastAsia="Times New Roman" w:hAnsi="Times New Roman" w:cs="Times New Roman"/>
          <w:b/>
          <w:bCs/>
          <w:sz w:val="24"/>
          <w:szCs w:val="24"/>
          <w:lang w:eastAsia="ru-RU"/>
        </w:rPr>
      </w:pPr>
    </w:p>
    <w:p w14:paraId="1EEDF6A7" w14:textId="77777777" w:rsidR="00C62866" w:rsidRPr="00C62866" w:rsidRDefault="00C62866" w:rsidP="00C6372B">
      <w:pPr>
        <w:widowControl w:val="0"/>
        <w:tabs>
          <w:tab w:val="left" w:pos="720"/>
        </w:tabs>
        <w:spacing w:after="0" w:line="240" w:lineRule="auto"/>
        <w:ind w:firstLine="720"/>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2.1. Общая стоимость Товара, указанного в Спецификации к Договору, составляет ________ (_______________)</w:t>
      </w:r>
      <w:r w:rsidRPr="00C62866">
        <w:rPr>
          <w:rFonts w:ascii="Times New Roman" w:eastAsia="Times New Roman" w:hAnsi="Times New Roman" w:cs="Times New Roman"/>
          <w:i/>
          <w:sz w:val="24"/>
          <w:szCs w:val="24"/>
          <w:lang w:eastAsia="ru-RU"/>
        </w:rPr>
        <w:t xml:space="preserve"> </w:t>
      </w:r>
      <w:r w:rsidRPr="00C62866">
        <w:rPr>
          <w:rFonts w:ascii="Times New Roman" w:eastAsia="Times New Roman" w:hAnsi="Times New Roman" w:cs="Times New Roman"/>
          <w:sz w:val="24"/>
          <w:szCs w:val="24"/>
          <w:lang w:eastAsia="ru-RU"/>
        </w:rPr>
        <w:t>рублей</w:t>
      </w:r>
      <w:r w:rsidRPr="00C62866">
        <w:rPr>
          <w:rFonts w:ascii="Times New Roman" w:eastAsia="Times New Roman" w:hAnsi="Times New Roman" w:cs="Times New Roman"/>
          <w:b/>
          <w:sz w:val="24"/>
          <w:szCs w:val="24"/>
          <w:lang w:eastAsia="ru-RU"/>
        </w:rPr>
        <w:t xml:space="preserve"> </w:t>
      </w:r>
      <w:r w:rsidRPr="00C62866">
        <w:rPr>
          <w:rFonts w:ascii="Times New Roman" w:eastAsia="Times New Roman" w:hAnsi="Times New Roman" w:cs="Times New Roman"/>
          <w:sz w:val="24"/>
          <w:szCs w:val="24"/>
          <w:lang w:eastAsia="ru-RU"/>
        </w:rPr>
        <w:t>_____копеек, в том числе НДС.</w:t>
      </w:r>
    </w:p>
    <w:p w14:paraId="2A1C325F" w14:textId="77777777" w:rsidR="00C62866" w:rsidRPr="00C62866" w:rsidRDefault="00C62866" w:rsidP="00C6372B">
      <w:pPr>
        <w:widowControl w:val="0"/>
        <w:tabs>
          <w:tab w:val="left" w:pos="720"/>
        </w:tabs>
        <w:spacing w:after="0" w:line="240" w:lineRule="auto"/>
        <w:ind w:firstLine="720"/>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Cs/>
          <w:sz w:val="24"/>
          <w:szCs w:val="24"/>
          <w:lang w:eastAsia="ru-RU"/>
        </w:rPr>
        <w:t xml:space="preserve">Сумма НДС определяется в соответствии с действующим законодательством РФ. </w:t>
      </w:r>
    </w:p>
    <w:p w14:paraId="16C527DA" w14:textId="77777777" w:rsidR="00C62866" w:rsidRPr="00C62866" w:rsidRDefault="00C62866" w:rsidP="00C6372B">
      <w:pPr>
        <w:widowControl w:val="0"/>
        <w:tabs>
          <w:tab w:val="left" w:pos="720"/>
        </w:tabs>
        <w:spacing w:after="0" w:line="240" w:lineRule="auto"/>
        <w:ind w:firstLine="720"/>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2.2. 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249698A9" w14:textId="77777777" w:rsidR="00C62866" w:rsidRPr="00C62866" w:rsidRDefault="00C62866" w:rsidP="00C6372B">
      <w:pPr>
        <w:widowControl w:val="0"/>
        <w:tabs>
          <w:tab w:val="left" w:pos="720"/>
        </w:tabs>
        <w:spacing w:after="0" w:line="240" w:lineRule="auto"/>
        <w:ind w:firstLine="720"/>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406B434B" w14:textId="77777777" w:rsidR="00C62866" w:rsidRPr="00C62866" w:rsidRDefault="00C62866" w:rsidP="00C6372B">
      <w:pPr>
        <w:widowControl w:val="0"/>
        <w:numPr>
          <w:ilvl w:val="1"/>
          <w:numId w:val="34"/>
        </w:numPr>
        <w:tabs>
          <w:tab w:val="left" w:pos="720"/>
          <w:tab w:val="left" w:pos="1276"/>
        </w:tabs>
        <w:autoSpaceDE w:val="0"/>
        <w:autoSpaceDN w:val="0"/>
        <w:adjustRightInd w:val="0"/>
        <w:spacing w:after="0" w:line="276" w:lineRule="auto"/>
        <w:ind w:left="0" w:firstLine="720"/>
        <w:contextualSpacing/>
        <w:jc w:val="both"/>
        <w:rPr>
          <w:rFonts w:ascii="Times New Roman" w:eastAsia="Calibri" w:hAnsi="Times New Roman" w:cs="Times New Roman"/>
          <w:sz w:val="24"/>
          <w:szCs w:val="24"/>
        </w:rPr>
      </w:pPr>
      <w:r w:rsidRPr="00C62866">
        <w:rPr>
          <w:rFonts w:ascii="Times New Roman" w:eastAsia="Calibri" w:hAnsi="Times New Roman" w:cs="Times New Roman"/>
          <w:sz w:val="24"/>
          <w:szCs w:val="24"/>
        </w:rPr>
        <w:t>Порядок оплаты:</w:t>
      </w:r>
    </w:p>
    <w:p w14:paraId="6E015B0D" w14:textId="77777777" w:rsidR="00C62866" w:rsidRPr="00C62866" w:rsidRDefault="00C62866" w:rsidP="00C62866">
      <w:pPr>
        <w:tabs>
          <w:tab w:val="left" w:pos="851"/>
          <w:tab w:val="left" w:pos="1418"/>
          <w:tab w:val="left" w:pos="3119"/>
        </w:tabs>
        <w:suppressAutoHyphens/>
        <w:spacing w:after="0" w:line="240" w:lineRule="auto"/>
        <w:ind w:left="720" w:hanging="720"/>
        <w:jc w:val="both"/>
        <w:outlineLvl w:val="2"/>
        <w:rPr>
          <w:rFonts w:ascii="Times New Roman" w:eastAsia="Times New Roman" w:hAnsi="Times New Roman" w:cs="Times New Roman"/>
          <w:bCs/>
          <w:sz w:val="20"/>
          <w:szCs w:val="20"/>
          <w:lang w:eastAsia="ru-RU"/>
        </w:rPr>
      </w:pPr>
      <w:bookmarkStart w:id="75" w:name="_Toc528579961"/>
      <w:bookmarkStart w:id="76" w:name="_Toc528579960"/>
    </w:p>
    <w:tbl>
      <w:tblPr>
        <w:tblStyle w:val="72"/>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C62866" w:rsidRPr="00C62866" w14:paraId="69C729EB" w14:textId="77777777" w:rsidTr="00B27800">
        <w:trPr>
          <w:trHeight w:val="280"/>
        </w:trPr>
        <w:tc>
          <w:tcPr>
            <w:tcW w:w="9356" w:type="dxa"/>
            <w:gridSpan w:val="2"/>
            <w:tcBorders>
              <w:top w:val="dotted" w:sz="4" w:space="0" w:color="auto"/>
            </w:tcBorders>
            <w:shd w:val="clear" w:color="auto" w:fill="F2F2F2"/>
          </w:tcPr>
          <w:p w14:paraId="450EF483" w14:textId="183ED26B" w:rsidR="00C62866" w:rsidRPr="00C62866" w:rsidRDefault="00C62866" w:rsidP="002B0B58">
            <w:pPr>
              <w:ind w:left="148"/>
              <w:jc w:val="both"/>
              <w:rPr>
                <w:rFonts w:ascii="Times New Roman" w:hAnsi="Times New Roman"/>
                <w:b/>
                <w:sz w:val="20"/>
              </w:rPr>
            </w:pPr>
            <w:r w:rsidRPr="00C62866">
              <w:rPr>
                <w:rFonts w:ascii="Times New Roman" w:hAnsi="Times New Roman"/>
                <w:sz w:val="20"/>
              </w:rPr>
              <w:t>Оплата Товара производится</w:t>
            </w:r>
            <w:r w:rsidRPr="00C62866">
              <w:rPr>
                <w:rFonts w:ascii="Times New Roman" w:hAnsi="Times New Roman"/>
                <w:b/>
                <w:sz w:val="20"/>
              </w:rPr>
              <w:t xml:space="preserve"> </w:t>
            </w:r>
          </w:p>
        </w:tc>
      </w:tr>
      <w:tr w:rsidR="00C62866" w:rsidRPr="00C62866" w14:paraId="2E40012A" w14:textId="77777777" w:rsidTr="00B27800">
        <w:trPr>
          <w:trHeight w:val="280"/>
        </w:trPr>
        <w:tc>
          <w:tcPr>
            <w:tcW w:w="1418" w:type="dxa"/>
            <w:tcBorders>
              <w:right w:val="dotted" w:sz="4" w:space="0" w:color="auto"/>
            </w:tcBorders>
          </w:tcPr>
          <w:p w14:paraId="189FFE88" w14:textId="77777777" w:rsidR="00C62866" w:rsidRPr="00C62866" w:rsidRDefault="00C62866" w:rsidP="00C62866">
            <w:pPr>
              <w:tabs>
                <w:tab w:val="left" w:pos="1410"/>
              </w:tabs>
              <w:ind w:right="-150"/>
              <w:rPr>
                <w:rFonts w:ascii="Times New Roman" w:hAnsi="Times New Roman"/>
                <w:i/>
                <w:sz w:val="16"/>
                <w:szCs w:val="16"/>
              </w:rPr>
            </w:pPr>
            <w:r w:rsidRPr="00C62866">
              <w:rPr>
                <w:rFonts w:ascii="Times New Roman" w:hAnsi="Times New Roman"/>
                <w:i/>
                <w:sz w:val="16"/>
                <w:szCs w:val="16"/>
              </w:rPr>
              <w:t>Единый платежный день</w:t>
            </w:r>
          </w:p>
          <w:p w14:paraId="4CF458EF" w14:textId="77777777" w:rsidR="00C62866" w:rsidRPr="00C62866" w:rsidRDefault="00C62866" w:rsidP="00C62866">
            <w:pPr>
              <w:tabs>
                <w:tab w:val="left" w:pos="1410"/>
              </w:tabs>
              <w:ind w:right="-150"/>
              <w:rPr>
                <w:rFonts w:ascii="Times New Roman" w:hAnsi="Times New Roman"/>
                <w:sz w:val="16"/>
                <w:szCs w:val="16"/>
              </w:rPr>
            </w:pPr>
          </w:p>
        </w:tc>
        <w:tc>
          <w:tcPr>
            <w:tcW w:w="7938" w:type="dxa"/>
            <w:tcBorders>
              <w:top w:val="dotted" w:sz="4" w:space="0" w:color="auto"/>
              <w:left w:val="dotted" w:sz="4" w:space="0" w:color="auto"/>
              <w:bottom w:val="dotted" w:sz="4" w:space="0" w:color="auto"/>
            </w:tcBorders>
            <w:shd w:val="clear" w:color="auto" w:fill="F2F2F2"/>
          </w:tcPr>
          <w:p w14:paraId="5504A523" w14:textId="03F38CB2" w:rsidR="00C62866" w:rsidRPr="00C62866" w:rsidRDefault="00C62866" w:rsidP="00C6372B">
            <w:pPr>
              <w:tabs>
                <w:tab w:val="left" w:pos="1029"/>
                <w:tab w:val="left" w:pos="1418"/>
                <w:tab w:val="left" w:pos="3119"/>
              </w:tabs>
              <w:suppressAutoHyphens/>
              <w:ind w:left="142" w:hanging="44"/>
              <w:jc w:val="both"/>
              <w:rPr>
                <w:rFonts w:ascii="Times New Roman" w:hAnsi="Times New Roman"/>
                <w:color w:val="FFC000"/>
                <w:sz w:val="20"/>
              </w:rPr>
            </w:pPr>
            <w:r w:rsidRPr="00C62866">
              <w:rPr>
                <w:rFonts w:ascii="Times New Roman" w:hAnsi="Times New Roman"/>
                <w:color w:val="FF0000"/>
                <w:sz w:val="20"/>
              </w:rPr>
              <w:t xml:space="preserve"> </w:t>
            </w:r>
            <w:r w:rsidRPr="00C62866">
              <w:rPr>
                <w:rFonts w:ascii="Times New Roman" w:hAnsi="Times New Roman"/>
                <w:sz w:val="20"/>
              </w:rPr>
              <w:t>в рабочий вторник</w:t>
            </w:r>
            <w:r w:rsidR="003C74E4">
              <w:rPr>
                <w:rFonts w:ascii="Times New Roman" w:hAnsi="Times New Roman"/>
                <w:sz w:val="20"/>
              </w:rPr>
              <w:t>,</w:t>
            </w:r>
            <w:r w:rsidRPr="00C62866">
              <w:rPr>
                <w:rFonts w:ascii="Times New Roman" w:hAnsi="Times New Roman"/>
                <w:color w:val="FF0000"/>
                <w:sz w:val="20"/>
              </w:rPr>
              <w:t xml:space="preserve"> </w:t>
            </w:r>
          </w:p>
        </w:tc>
      </w:tr>
      <w:tr w:rsidR="00C62866" w:rsidRPr="00C62866" w14:paraId="08D6044E" w14:textId="77777777" w:rsidTr="00B27800">
        <w:tc>
          <w:tcPr>
            <w:tcW w:w="1418" w:type="dxa"/>
            <w:tcBorders>
              <w:bottom w:val="dotted" w:sz="4" w:space="0" w:color="auto"/>
              <w:right w:val="dotted" w:sz="4" w:space="0" w:color="auto"/>
            </w:tcBorders>
          </w:tcPr>
          <w:p w14:paraId="68796CBD" w14:textId="77777777" w:rsidR="00C62866" w:rsidRPr="00C62866" w:rsidRDefault="00C62866" w:rsidP="00C62866">
            <w:pPr>
              <w:tabs>
                <w:tab w:val="left" w:pos="1410"/>
              </w:tabs>
              <w:ind w:right="-150"/>
              <w:rPr>
                <w:rFonts w:ascii="Times New Roman" w:hAnsi="Times New Roman"/>
                <w:i/>
                <w:sz w:val="16"/>
                <w:szCs w:val="16"/>
              </w:rPr>
            </w:pPr>
            <w:r w:rsidRPr="00C62866">
              <w:rPr>
                <w:rFonts w:ascii="Times New Roman" w:hAnsi="Times New Roman"/>
                <w:i/>
                <w:sz w:val="16"/>
                <w:szCs w:val="16"/>
              </w:rPr>
              <w:t>Период отсрочки</w:t>
            </w:r>
          </w:p>
          <w:p w14:paraId="154D8F9D" w14:textId="77777777" w:rsidR="00C62866" w:rsidRPr="00C62866" w:rsidRDefault="00C62866" w:rsidP="00C62866">
            <w:pPr>
              <w:tabs>
                <w:tab w:val="left" w:pos="1410"/>
              </w:tabs>
              <w:ind w:right="-150"/>
              <w:rPr>
                <w:rFonts w:ascii="Times New Roman" w:hAnsi="Times New Roman"/>
                <w:sz w:val="16"/>
                <w:szCs w:val="16"/>
              </w:rPr>
            </w:pPr>
          </w:p>
        </w:tc>
        <w:tc>
          <w:tcPr>
            <w:tcW w:w="7938" w:type="dxa"/>
            <w:tcBorders>
              <w:top w:val="dotted" w:sz="4" w:space="0" w:color="auto"/>
              <w:left w:val="dotted" w:sz="4" w:space="0" w:color="auto"/>
              <w:bottom w:val="dotted" w:sz="4" w:space="0" w:color="auto"/>
            </w:tcBorders>
            <w:shd w:val="clear" w:color="auto" w:fill="F2F2F2"/>
          </w:tcPr>
          <w:p w14:paraId="5B8B44AA" w14:textId="3F4626A9" w:rsidR="00C62866" w:rsidRPr="00C62866" w:rsidRDefault="00C6372B" w:rsidP="00186636">
            <w:pPr>
              <w:ind w:left="148"/>
              <w:jc w:val="both"/>
              <w:rPr>
                <w:rFonts w:ascii="Times New Roman" w:hAnsi="Times New Roman"/>
                <w:sz w:val="20"/>
              </w:rPr>
            </w:pPr>
            <w:r w:rsidRPr="00C6372B">
              <w:rPr>
                <w:rFonts w:ascii="Times New Roman" w:hAnsi="Times New Roman"/>
                <w:color w:val="000000" w:themeColor="text1"/>
                <w:sz w:val="20"/>
              </w:rPr>
              <w:t xml:space="preserve"> </w:t>
            </w:r>
            <w:r w:rsidR="00186636">
              <w:rPr>
                <w:rFonts w:ascii="Times New Roman" w:hAnsi="Times New Roman"/>
                <w:color w:val="000000" w:themeColor="text1"/>
                <w:sz w:val="20"/>
              </w:rPr>
              <w:t xml:space="preserve">но </w:t>
            </w:r>
            <w:r w:rsidRPr="00C6372B">
              <w:rPr>
                <w:rFonts w:ascii="Times New Roman" w:hAnsi="Times New Roman"/>
                <w:color w:val="000000" w:themeColor="text1"/>
                <w:sz w:val="20"/>
              </w:rPr>
              <w:t xml:space="preserve">не позднее 7 рабочих дней  </w:t>
            </w:r>
          </w:p>
        </w:tc>
      </w:tr>
      <w:tr w:rsidR="00C62866" w:rsidRPr="00C62866" w14:paraId="164820AB" w14:textId="77777777" w:rsidTr="00B27800">
        <w:tc>
          <w:tcPr>
            <w:tcW w:w="1418" w:type="dxa"/>
            <w:tcBorders>
              <w:top w:val="dotted" w:sz="4" w:space="0" w:color="auto"/>
              <w:bottom w:val="nil"/>
              <w:right w:val="dotted" w:sz="4" w:space="0" w:color="auto"/>
            </w:tcBorders>
          </w:tcPr>
          <w:p w14:paraId="156FCFF2" w14:textId="77777777" w:rsidR="00C62866" w:rsidRPr="00C62866" w:rsidRDefault="00C62866" w:rsidP="00C62866">
            <w:pPr>
              <w:tabs>
                <w:tab w:val="left" w:pos="1410"/>
              </w:tabs>
              <w:ind w:right="-150"/>
              <w:rPr>
                <w:rFonts w:ascii="Times New Roman" w:hAnsi="Times New Roman"/>
                <w:i/>
                <w:sz w:val="16"/>
                <w:szCs w:val="16"/>
              </w:rPr>
            </w:pPr>
            <w:r w:rsidRPr="00C62866">
              <w:rPr>
                <w:rFonts w:ascii="Times New Roman" w:hAnsi="Times New Roman"/>
                <w:i/>
                <w:sz w:val="16"/>
                <w:szCs w:val="16"/>
              </w:rPr>
              <w:t>Базовая дата</w:t>
            </w:r>
          </w:p>
        </w:tc>
        <w:tc>
          <w:tcPr>
            <w:tcW w:w="7938" w:type="dxa"/>
            <w:tcBorders>
              <w:top w:val="dotted" w:sz="4" w:space="0" w:color="auto"/>
              <w:left w:val="dotted" w:sz="4" w:space="0" w:color="auto"/>
              <w:bottom w:val="dotted" w:sz="4" w:space="0" w:color="auto"/>
            </w:tcBorders>
            <w:shd w:val="clear" w:color="auto" w:fill="F2F2F2"/>
          </w:tcPr>
          <w:p w14:paraId="7D8945CF" w14:textId="16BDFDB3" w:rsidR="00C62866" w:rsidRPr="00C62866" w:rsidRDefault="00C6372B" w:rsidP="00C62866">
            <w:pPr>
              <w:ind w:left="148"/>
              <w:jc w:val="both"/>
              <w:rPr>
                <w:rFonts w:ascii="Times New Roman" w:hAnsi="Times New Roman"/>
                <w:sz w:val="20"/>
              </w:rPr>
            </w:pPr>
            <w:r w:rsidRPr="004B5A71">
              <w:rPr>
                <w:rFonts w:ascii="Times New Roman" w:hAnsi="Times New Roman"/>
                <w:sz w:val="20"/>
                <w:szCs w:val="20"/>
                <w:lang w:eastAsia="ru-RU"/>
              </w:rPr>
              <w:t>с даты приемки Покупателем поставленного Товара</w:t>
            </w:r>
          </w:p>
        </w:tc>
      </w:tr>
      <w:tr w:rsidR="00C62866" w:rsidRPr="00C62866" w14:paraId="0E48248C" w14:textId="77777777" w:rsidTr="00B27800">
        <w:tc>
          <w:tcPr>
            <w:tcW w:w="1418" w:type="dxa"/>
            <w:tcBorders>
              <w:top w:val="nil"/>
              <w:bottom w:val="dotted" w:sz="4" w:space="0" w:color="auto"/>
              <w:right w:val="dotted" w:sz="4" w:space="0" w:color="auto"/>
            </w:tcBorders>
          </w:tcPr>
          <w:p w14:paraId="681A0D5F" w14:textId="7053F782" w:rsidR="00C62866" w:rsidRPr="00C62866" w:rsidRDefault="00C6372B" w:rsidP="00C62866">
            <w:pPr>
              <w:tabs>
                <w:tab w:val="left" w:pos="1410"/>
              </w:tabs>
              <w:ind w:right="-150"/>
              <w:rPr>
                <w:rFonts w:ascii="Times New Roman" w:hAnsi="Times New Roman"/>
                <w:i/>
                <w:sz w:val="16"/>
                <w:szCs w:val="16"/>
              </w:rPr>
            </w:pPr>
            <w:r>
              <w:rPr>
                <w:i/>
                <w:sz w:val="16"/>
                <w:szCs w:val="16"/>
              </w:rPr>
              <w:t>Дополнительные документы</w:t>
            </w:r>
          </w:p>
        </w:tc>
        <w:tc>
          <w:tcPr>
            <w:tcW w:w="7938" w:type="dxa"/>
            <w:tcBorders>
              <w:top w:val="dotted" w:sz="4" w:space="0" w:color="auto"/>
              <w:left w:val="dotted" w:sz="4" w:space="0" w:color="auto"/>
              <w:bottom w:val="dotted" w:sz="4" w:space="0" w:color="auto"/>
            </w:tcBorders>
            <w:shd w:val="clear" w:color="auto" w:fill="F2F2F2"/>
          </w:tcPr>
          <w:p w14:paraId="322DD3C7" w14:textId="77777777" w:rsidR="00C6372B" w:rsidRPr="00C6372B" w:rsidRDefault="00C6372B" w:rsidP="00C6372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на основании</w:t>
            </w:r>
          </w:p>
          <w:p w14:paraId="23224FEA" w14:textId="77777777" w:rsidR="00C6372B" w:rsidRPr="00C6372B" w:rsidRDefault="00C6372B" w:rsidP="00C6372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w:t>
            </w:r>
            <w:r w:rsidRPr="00C6372B">
              <w:rPr>
                <w:rFonts w:ascii="Times New Roman" w:hAnsi="Times New Roman"/>
                <w:sz w:val="20"/>
              </w:rPr>
              <w:lastRenderedPageBreak/>
              <w:t>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76607695" w14:textId="77777777" w:rsidR="00C6372B" w:rsidRPr="00C6372B" w:rsidRDefault="00C6372B" w:rsidP="00C6372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счёта на оплату;</w:t>
            </w:r>
          </w:p>
          <w:p w14:paraId="6DB22345" w14:textId="34394824" w:rsidR="00C6372B" w:rsidRPr="00C6372B" w:rsidRDefault="00C6372B" w:rsidP="00C6372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[счёта- фактуры], оформленных в соответствии с требованиями действующего законодательства, </w:t>
            </w:r>
          </w:p>
          <w:p w14:paraId="06A54B58" w14:textId="65FFF2B1" w:rsidR="00C62866" w:rsidRPr="00C62866" w:rsidRDefault="00C6372B" w:rsidP="00C6372B">
            <w:pPr>
              <w:widowControl w:val="0"/>
              <w:numPr>
                <w:ilvl w:val="0"/>
                <w:numId w:val="21"/>
              </w:numPr>
              <w:autoSpaceDE w:val="0"/>
              <w:autoSpaceDN w:val="0"/>
              <w:adjustRightInd w:val="0"/>
              <w:ind w:left="148" w:hanging="5"/>
              <w:jc w:val="both"/>
              <w:rPr>
                <w:rFonts w:ascii="Times New Roman" w:hAnsi="Times New Roman"/>
                <w:sz w:val="20"/>
              </w:rPr>
            </w:pPr>
            <w:r w:rsidRPr="00C6372B">
              <w:rPr>
                <w:rFonts w:ascii="Times New Roman" w:hAnsi="Times New Roman"/>
                <w:sz w:val="20"/>
              </w:rPr>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r w:rsidR="00C62866" w:rsidRPr="00C62866">
              <w:rPr>
                <w:rFonts w:ascii="Times New Roman" w:hAnsi="Times New Roman"/>
                <w:sz w:val="20"/>
              </w:rPr>
              <w:t>.</w:t>
            </w:r>
          </w:p>
        </w:tc>
      </w:tr>
      <w:bookmarkEnd w:id="75"/>
      <w:bookmarkEnd w:id="76"/>
    </w:tbl>
    <w:p w14:paraId="00AEBD78" w14:textId="77777777" w:rsidR="00C62866" w:rsidRPr="00C62866" w:rsidRDefault="00C62866" w:rsidP="00C62866">
      <w:pPr>
        <w:widowControl w:val="0"/>
        <w:tabs>
          <w:tab w:val="left" w:pos="142"/>
        </w:tabs>
        <w:spacing w:after="0" w:line="240" w:lineRule="auto"/>
        <w:ind w:firstLine="709"/>
        <w:jc w:val="both"/>
        <w:rPr>
          <w:rFonts w:ascii="Times New Roman" w:eastAsia="Times New Roman" w:hAnsi="Times New Roman" w:cs="Times New Roman"/>
          <w:sz w:val="24"/>
          <w:szCs w:val="24"/>
          <w:lang w:eastAsia="ar-SA"/>
        </w:rPr>
      </w:pPr>
    </w:p>
    <w:p w14:paraId="4AA75752" w14:textId="77777777" w:rsidR="00C62866" w:rsidRPr="00C62866" w:rsidRDefault="00C62866" w:rsidP="00C62866">
      <w:pPr>
        <w:widowControl w:val="0"/>
        <w:tabs>
          <w:tab w:val="left" w:pos="142"/>
        </w:tabs>
        <w:spacing w:after="0" w:line="240" w:lineRule="auto"/>
        <w:ind w:firstLine="709"/>
        <w:jc w:val="both"/>
        <w:rPr>
          <w:rFonts w:ascii="Times New Roman" w:eastAsia="Times New Roman" w:hAnsi="Times New Roman" w:cs="Times New Roman"/>
          <w:sz w:val="24"/>
          <w:szCs w:val="24"/>
          <w:lang w:eastAsia="ar-SA"/>
        </w:rPr>
      </w:pPr>
    </w:p>
    <w:p w14:paraId="10CDBD82" w14:textId="77777777" w:rsidR="00C62866" w:rsidRPr="00C62866" w:rsidRDefault="00C62866" w:rsidP="00C62866">
      <w:pPr>
        <w:widowControl w:val="0"/>
        <w:tabs>
          <w:tab w:val="left" w:pos="142"/>
        </w:tabs>
        <w:spacing w:after="0" w:line="240" w:lineRule="auto"/>
        <w:ind w:firstLine="709"/>
        <w:jc w:val="both"/>
        <w:rPr>
          <w:rFonts w:ascii="Times New Roman" w:eastAsia="Times New Roman" w:hAnsi="Times New Roman" w:cs="Times New Roman"/>
          <w:sz w:val="24"/>
          <w:szCs w:val="24"/>
          <w:lang w:eastAsia="ar-SA"/>
        </w:rPr>
      </w:pPr>
    </w:p>
    <w:p w14:paraId="3FEBE590" w14:textId="77777777" w:rsidR="00C62866" w:rsidRPr="00C62866" w:rsidRDefault="00C62866" w:rsidP="00C62866">
      <w:pPr>
        <w:numPr>
          <w:ilvl w:val="0"/>
          <w:numId w:val="26"/>
        </w:numPr>
        <w:tabs>
          <w:tab w:val="left" w:pos="284"/>
        </w:tabs>
        <w:spacing w:after="0" w:line="240" w:lineRule="auto"/>
        <w:ind w:left="0" w:firstLine="0"/>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СРОКИ ПОСТАВКИ ТОВАРА</w:t>
      </w:r>
    </w:p>
    <w:p w14:paraId="57D2AE23" w14:textId="77777777" w:rsidR="00C62866" w:rsidRPr="00C62866" w:rsidRDefault="00C62866" w:rsidP="00C62866">
      <w:pPr>
        <w:tabs>
          <w:tab w:val="left" w:pos="284"/>
        </w:tabs>
        <w:spacing w:after="0" w:line="240" w:lineRule="auto"/>
        <w:rPr>
          <w:rFonts w:ascii="Times New Roman" w:eastAsia="Times New Roman" w:hAnsi="Times New Roman" w:cs="Times New Roman"/>
          <w:b/>
          <w:bCs/>
          <w:sz w:val="24"/>
          <w:szCs w:val="24"/>
          <w:lang w:eastAsia="ru-RU"/>
        </w:rPr>
      </w:pPr>
    </w:p>
    <w:p w14:paraId="486F52F9" w14:textId="4A664114" w:rsidR="00C62866" w:rsidRPr="00C62866" w:rsidRDefault="00C62866" w:rsidP="00E2399E">
      <w:pPr>
        <w:numPr>
          <w:ilvl w:val="1"/>
          <w:numId w:val="27"/>
        </w:numPr>
        <w:spacing w:after="0" w:line="240" w:lineRule="auto"/>
        <w:ind w:left="0"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bCs/>
          <w:sz w:val="24"/>
          <w:szCs w:val="24"/>
          <w:lang w:eastAsia="ru-RU"/>
        </w:rPr>
        <w:t>Место передачи Товара: склад Покупателя по адресу</w:t>
      </w:r>
      <w:r w:rsidR="00E2399E">
        <w:rPr>
          <w:rFonts w:ascii="Times New Roman" w:eastAsia="Times New Roman" w:hAnsi="Times New Roman" w:cs="Times New Roman"/>
          <w:bCs/>
          <w:sz w:val="24"/>
          <w:szCs w:val="24"/>
          <w:lang w:eastAsia="ru-RU"/>
        </w:rPr>
        <w:t xml:space="preserve">: РФ, Красноярский край, </w:t>
      </w:r>
      <w:r w:rsidR="00E2399E" w:rsidRPr="00E2399E">
        <w:rPr>
          <w:rFonts w:ascii="Times New Roman" w:eastAsia="Times New Roman" w:hAnsi="Times New Roman" w:cs="Times New Roman"/>
          <w:bCs/>
          <w:sz w:val="24"/>
          <w:szCs w:val="24"/>
          <w:lang w:eastAsia="ru-RU"/>
        </w:rPr>
        <w:t>город Красноярск, улица Коммунальная, дом 2 - Центральный склад ОМТС АО «КРП»</w:t>
      </w:r>
      <w:r w:rsidRPr="00C62866">
        <w:rPr>
          <w:rFonts w:ascii="Times New Roman" w:eastAsia="Times New Roman" w:hAnsi="Times New Roman" w:cs="Times New Roman"/>
          <w:bCs/>
          <w:sz w:val="24"/>
          <w:szCs w:val="24"/>
          <w:lang w:eastAsia="ru-RU"/>
        </w:rPr>
        <w:t>.</w:t>
      </w:r>
    </w:p>
    <w:p w14:paraId="71CF07A0" w14:textId="6F39CB8B" w:rsidR="00C62866" w:rsidRPr="00C62866" w:rsidRDefault="00C62866" w:rsidP="002B0B58">
      <w:pPr>
        <w:numPr>
          <w:ilvl w:val="1"/>
          <w:numId w:val="27"/>
        </w:numPr>
        <w:spacing w:after="0" w:line="240" w:lineRule="auto"/>
        <w:ind w:left="0"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Сроки поставки Товара определяются в Спецификации.</w:t>
      </w:r>
    </w:p>
    <w:p w14:paraId="2E6477EB" w14:textId="77777777" w:rsidR="00C62866" w:rsidRPr="00C62866" w:rsidRDefault="00C62866" w:rsidP="002B0B58">
      <w:pPr>
        <w:numPr>
          <w:ilvl w:val="1"/>
          <w:numId w:val="27"/>
        </w:numPr>
        <w:spacing w:after="0" w:line="240" w:lineRule="auto"/>
        <w:ind w:left="0" w:firstLine="709"/>
        <w:jc w:val="both"/>
        <w:rPr>
          <w:rFonts w:ascii="Times New Roman" w:eastAsia="Times New Roman" w:hAnsi="Times New Roman" w:cs="Times New Roman"/>
          <w:bCs/>
          <w:sz w:val="24"/>
          <w:szCs w:val="24"/>
          <w:lang w:eastAsia="ru-RU"/>
        </w:rPr>
      </w:pPr>
      <w:r w:rsidRPr="00C62866">
        <w:rPr>
          <w:rFonts w:ascii="Times New Roman" w:eastAsia="Times New Roman" w:hAnsi="Times New Roman" w:cs="Times New Roman"/>
          <w:bCs/>
          <w:sz w:val="24"/>
          <w:szCs w:val="24"/>
          <w:lang w:eastAsia="ru-RU"/>
        </w:rPr>
        <w:t>Уведомление об отгрузке Товара Поставщик направляет Покупателю в день отгрузки путем передачи по электронной почте счета-фактуры и товарной накладной / УПД.</w:t>
      </w:r>
    </w:p>
    <w:p w14:paraId="5F593056" w14:textId="77777777" w:rsidR="00C62866" w:rsidRPr="00C62866" w:rsidRDefault="00C62866" w:rsidP="00C62866">
      <w:pPr>
        <w:spacing w:after="0" w:line="240" w:lineRule="auto"/>
        <w:ind w:firstLine="709"/>
        <w:jc w:val="both"/>
        <w:rPr>
          <w:rFonts w:ascii="Times New Roman" w:eastAsia="Times New Roman" w:hAnsi="Times New Roman" w:cs="Times New Roman"/>
          <w:bCs/>
          <w:sz w:val="24"/>
          <w:szCs w:val="24"/>
          <w:lang w:eastAsia="ru-RU"/>
        </w:rPr>
      </w:pPr>
    </w:p>
    <w:p w14:paraId="7BA03565" w14:textId="77777777" w:rsidR="00C62866" w:rsidRPr="00C62866" w:rsidRDefault="00C62866" w:rsidP="00C62866">
      <w:pPr>
        <w:spacing w:after="0" w:line="240" w:lineRule="auto"/>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4. ОБЯЗАННОСТИ СТОРОН</w:t>
      </w:r>
    </w:p>
    <w:p w14:paraId="4C2D61F2" w14:textId="77777777" w:rsidR="00C62866" w:rsidRPr="00C62866" w:rsidRDefault="00C62866" w:rsidP="00C62866">
      <w:pPr>
        <w:spacing w:after="0" w:line="240" w:lineRule="auto"/>
        <w:rPr>
          <w:rFonts w:ascii="Times New Roman" w:eastAsia="Times New Roman" w:hAnsi="Times New Roman" w:cs="Times New Roman"/>
          <w:b/>
          <w:bCs/>
          <w:sz w:val="24"/>
          <w:szCs w:val="24"/>
          <w:lang w:eastAsia="ru-RU"/>
        </w:rPr>
      </w:pPr>
    </w:p>
    <w:p w14:paraId="04135D4E"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Cs/>
          <w:sz w:val="24"/>
          <w:szCs w:val="24"/>
          <w:lang w:eastAsia="ru-RU"/>
        </w:rPr>
        <w:t xml:space="preserve">4.1. Поставщик </w:t>
      </w:r>
      <w:r w:rsidRPr="00C62866">
        <w:rPr>
          <w:rFonts w:ascii="Times New Roman" w:eastAsia="Times New Roman" w:hAnsi="Times New Roman" w:cs="Times New Roman"/>
          <w:sz w:val="24"/>
          <w:szCs w:val="24"/>
          <w:lang w:eastAsia="ru-RU"/>
        </w:rPr>
        <w:t>обязан:</w:t>
      </w:r>
    </w:p>
    <w:p w14:paraId="75EF2B6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4.1.1. Передать </w:t>
      </w:r>
      <w:r w:rsidRPr="00C62866">
        <w:rPr>
          <w:rFonts w:ascii="Times New Roman" w:eastAsia="Times New Roman" w:hAnsi="Times New Roman" w:cs="Times New Roman"/>
          <w:bCs/>
          <w:sz w:val="24"/>
          <w:szCs w:val="24"/>
          <w:lang w:eastAsia="ru-RU"/>
        </w:rPr>
        <w:t>Покупателю</w:t>
      </w:r>
      <w:r w:rsidRPr="00C62866">
        <w:rPr>
          <w:rFonts w:ascii="Times New Roman" w:eastAsia="Times New Roman" w:hAnsi="Times New Roman" w:cs="Times New Roman"/>
          <w:sz w:val="24"/>
          <w:szCs w:val="24"/>
          <w:lang w:eastAsia="ru-RU"/>
        </w:rPr>
        <w:t xml:space="preserve">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 УПД в сроки и порядке, установленные в Договоре и Спецификации.</w:t>
      </w:r>
    </w:p>
    <w:p w14:paraId="73605BB0"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4.1.2. Направить своего уполномоченного представителя к месту приемки Товара в течение 3 (трех) рабочих дней,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5 Договора.</w:t>
      </w:r>
    </w:p>
    <w:p w14:paraId="52AA7056"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4.1.3. В случае поставки Товара в количестве меньшем, чем предусмотрено Спецификацией, восполнить недостающее количество Товара в месте передачи в течение 15 (пятнадцати) рабочих дней с момента предъявления соответствующего требования Покупателя.</w:t>
      </w:r>
    </w:p>
    <w:p w14:paraId="6FA487C1"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4"/>
          <w:lang w:eastAsia="ru-RU"/>
        </w:rPr>
        <w:t xml:space="preserve">4.1.4. </w:t>
      </w:r>
      <w:r w:rsidRPr="00C62866">
        <w:rPr>
          <w:rFonts w:ascii="Times New Roman" w:eastAsia="Times New Roman" w:hAnsi="Times New Roman" w:cs="Times New Roman"/>
          <w:sz w:val="24"/>
          <w:szCs w:val="20"/>
          <w:lang w:eastAsia="ru-RU"/>
        </w:rPr>
        <w:t xml:space="preserve">В случае поставки некомплектного Товара доукомплектовать Товар в течение </w:t>
      </w:r>
      <w:r w:rsidRPr="00C62866">
        <w:rPr>
          <w:rFonts w:ascii="Times New Roman" w:eastAsia="Times New Roman" w:hAnsi="Times New Roman" w:cs="Times New Roman"/>
          <w:sz w:val="24"/>
          <w:szCs w:val="24"/>
          <w:lang w:eastAsia="ru-RU"/>
        </w:rPr>
        <w:t>15 (пятнадцати)</w:t>
      </w:r>
      <w:r w:rsidRPr="00C62866">
        <w:rPr>
          <w:rFonts w:ascii="Times New Roman" w:eastAsia="Times New Roman" w:hAnsi="Times New Roman" w:cs="Times New Roman"/>
          <w:i/>
          <w:sz w:val="24"/>
          <w:szCs w:val="20"/>
          <w:lang w:eastAsia="ru-RU"/>
        </w:rPr>
        <w:t xml:space="preserve"> </w:t>
      </w:r>
      <w:r w:rsidRPr="00C62866">
        <w:rPr>
          <w:rFonts w:ascii="Times New Roman" w:eastAsia="Times New Roman" w:hAnsi="Times New Roman" w:cs="Times New Roman"/>
          <w:sz w:val="24"/>
          <w:szCs w:val="20"/>
          <w:lang w:eastAsia="ru-RU"/>
        </w:rPr>
        <w:t>рабочих дней с момента получения соответствующего требования Покупателя.</w:t>
      </w:r>
    </w:p>
    <w:p w14:paraId="15F8E24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0"/>
          <w:lang w:eastAsia="ru-RU"/>
        </w:rPr>
        <w:t xml:space="preserve">4.1.5. В случае поставки Товара ненадлежащего качества безвозмездно устранить недостатки Товара и/или заменить на Товар надлежащего качества в течение </w:t>
      </w:r>
      <w:r w:rsidRPr="00C62866">
        <w:rPr>
          <w:rFonts w:ascii="Times New Roman" w:eastAsia="Times New Roman" w:hAnsi="Times New Roman" w:cs="Times New Roman"/>
          <w:sz w:val="24"/>
          <w:szCs w:val="24"/>
          <w:lang w:eastAsia="ru-RU"/>
        </w:rPr>
        <w:t>15 (пятнадцати)</w:t>
      </w:r>
      <w:r w:rsidRPr="00C62866">
        <w:rPr>
          <w:rFonts w:ascii="Times New Roman" w:eastAsia="Times New Roman" w:hAnsi="Times New Roman" w:cs="Times New Roman"/>
          <w:sz w:val="24"/>
          <w:szCs w:val="20"/>
          <w:lang w:eastAsia="ru-RU"/>
        </w:rPr>
        <w:t xml:space="preserve"> рабочих дней с момента получения соответствующего требования Покупателя.</w:t>
      </w:r>
    </w:p>
    <w:p w14:paraId="080CF497"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4.1.6. Передать Покупателю вместе с Товаром оригиналы счетов-фактур.</w:t>
      </w:r>
    </w:p>
    <w:p w14:paraId="74100CEF"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Cs/>
          <w:sz w:val="24"/>
          <w:szCs w:val="24"/>
          <w:lang w:eastAsia="ru-RU"/>
        </w:rPr>
        <w:t>4.2. Покупатель</w:t>
      </w:r>
      <w:r w:rsidRPr="00C62866">
        <w:rPr>
          <w:rFonts w:ascii="Times New Roman" w:eastAsia="Times New Roman" w:hAnsi="Times New Roman" w:cs="Times New Roman"/>
          <w:sz w:val="24"/>
          <w:szCs w:val="24"/>
          <w:lang w:eastAsia="ru-RU"/>
        </w:rPr>
        <w:t xml:space="preserve"> обязан: </w:t>
      </w:r>
    </w:p>
    <w:p w14:paraId="26CD22FD" w14:textId="77777777" w:rsidR="00C62866" w:rsidRPr="00C62866" w:rsidRDefault="00C62866" w:rsidP="00C62866">
      <w:pPr>
        <w:tabs>
          <w:tab w:val="num" w:pos="3398"/>
        </w:tabs>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4.2.1. Осмотреть и принять Товар по комплектности, количеству и качеству в соответствии с условиями, предусмотренными Договором и спецификацией при условии соответствия Товара требованиям, установленным ГОСТ и ТУ на каждый вид поставляемого Товара, а также сертификатом качества.</w:t>
      </w:r>
    </w:p>
    <w:p w14:paraId="26C4089F"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4.2.2. Оплатить Товар в порядке, предусмотренном Договором.</w:t>
      </w:r>
    </w:p>
    <w:p w14:paraId="498B84E4" w14:textId="77777777" w:rsidR="00C62866" w:rsidRPr="00C62866" w:rsidRDefault="00C62866" w:rsidP="00C62866">
      <w:pPr>
        <w:widowControl w:val="0"/>
        <w:tabs>
          <w:tab w:val="left" w:pos="426"/>
          <w:tab w:val="left" w:pos="1276"/>
        </w:tabs>
        <w:spacing w:after="0" w:line="240" w:lineRule="auto"/>
        <w:ind w:firstLine="709"/>
        <w:jc w:val="both"/>
        <w:rPr>
          <w:rFonts w:ascii="Times New Roman" w:eastAsia="Times New Roman" w:hAnsi="Times New Roman" w:cs="Times New Roman"/>
          <w:sz w:val="24"/>
          <w:szCs w:val="24"/>
          <w:lang w:eastAsia="ru-RU"/>
        </w:rPr>
      </w:pPr>
    </w:p>
    <w:p w14:paraId="08760376" w14:textId="77777777" w:rsidR="00C62866" w:rsidRPr="00C62866" w:rsidRDefault="00C62866" w:rsidP="00C62866">
      <w:pPr>
        <w:widowControl w:val="0"/>
        <w:tabs>
          <w:tab w:val="left" w:pos="426"/>
          <w:tab w:val="left" w:pos="1276"/>
        </w:tabs>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4"/>
          <w:lang w:eastAsia="ru-RU"/>
        </w:rPr>
        <w:t>4</w:t>
      </w:r>
      <w:r w:rsidRPr="00C62866">
        <w:rPr>
          <w:rFonts w:ascii="Times New Roman" w:eastAsia="Times New Roman" w:hAnsi="Times New Roman" w:cs="Times New Roman"/>
          <w:sz w:val="24"/>
          <w:szCs w:val="20"/>
          <w:lang w:eastAsia="ru-RU"/>
        </w:rPr>
        <w:t>.3. Поставщик вправе</w:t>
      </w:r>
      <w:r w:rsidRPr="00C62866">
        <w:rPr>
          <w:rFonts w:ascii="Times New Roman" w:eastAsia="Times New Roman" w:hAnsi="Times New Roman" w:cs="Times New Roman"/>
          <w:b/>
          <w:sz w:val="24"/>
          <w:szCs w:val="20"/>
          <w:lang w:eastAsia="ru-RU"/>
        </w:rPr>
        <w:t xml:space="preserve"> </w:t>
      </w:r>
      <w:r w:rsidRPr="00C62866">
        <w:rPr>
          <w:rFonts w:ascii="Times New Roman" w:eastAsia="Times New Roman" w:hAnsi="Times New Roman" w:cs="Times New Roman"/>
          <w:sz w:val="24"/>
          <w:szCs w:val="20"/>
          <w:lang w:eastAsia="ru-RU"/>
        </w:rPr>
        <w:t>требовать оплаты Товара в соответствии с ценой и условиями, определенными в Спецификации.</w:t>
      </w:r>
    </w:p>
    <w:p w14:paraId="326F772C"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p>
    <w:p w14:paraId="793B9A6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4.4. Покупатель вправе:</w:t>
      </w:r>
    </w:p>
    <w:p w14:paraId="7E9ECC2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4"/>
          <w:lang w:eastAsia="ru-RU"/>
        </w:rPr>
        <w:lastRenderedPageBreak/>
        <w:t>4.4.1. Отказаться от исполнения Договора и/или принятия и оплаты</w:t>
      </w:r>
      <w:r w:rsidRPr="00C62866">
        <w:rPr>
          <w:rFonts w:ascii="Times New Roman" w:eastAsia="Times New Roman" w:hAnsi="Times New Roman" w:cs="Times New Roman"/>
          <w:sz w:val="24"/>
          <w:szCs w:val="20"/>
          <w:lang w:eastAsia="ru-RU"/>
        </w:rPr>
        <w:t xml:space="preserve"> Товара, поставка которого просрочена более чем на 15 (пятнадцать) календарных дней, направив Поставщику соответствующее письменное уведомление.</w:t>
      </w:r>
    </w:p>
    <w:p w14:paraId="2D0A4471"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4.4.2. Потребовать от Поставщика восполнения недостающего количества Товара в срок, указанный в пункте 4.1.3. Договора. </w:t>
      </w:r>
    </w:p>
    <w:p w14:paraId="7DF061EA"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4.4.3. В случае поставки некомплектного Товара потребовать доукомплектования Товара Поставщиком в срок, предусмотренный в пункте 4.1.4. Договора.</w:t>
      </w:r>
    </w:p>
    <w:p w14:paraId="09E93710"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0"/>
          <w:lang w:eastAsia="ru-RU"/>
        </w:rPr>
        <w:t>4.4.4. В случае поставки Товара ненадлежащего качества по своему выбору потребовать от Поставщика в срок, предусмотренный в пункте 4.1.5. Договора:</w:t>
      </w:r>
    </w:p>
    <w:p w14:paraId="52F20766" w14:textId="77777777" w:rsidR="00C62866" w:rsidRPr="00C62866" w:rsidRDefault="00C62866" w:rsidP="00C62866">
      <w:pPr>
        <w:tabs>
          <w:tab w:val="left" w:pos="567"/>
          <w:tab w:val="num" w:pos="993"/>
        </w:tabs>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безвозмездного устранения недостатков поставленного Товара;</w:t>
      </w:r>
    </w:p>
    <w:p w14:paraId="2A12C2CD" w14:textId="77777777" w:rsidR="00C62866" w:rsidRPr="00C62866" w:rsidRDefault="00C62866" w:rsidP="00C62866">
      <w:pPr>
        <w:tabs>
          <w:tab w:val="left" w:pos="567"/>
          <w:tab w:val="num" w:pos="993"/>
        </w:tabs>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замены поставленного Товара на Товар надлежащего качества.</w:t>
      </w:r>
    </w:p>
    <w:p w14:paraId="2CC7F7C8"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4.4.5. В случае невыполнения Поставщиком в установленный срок обязанностей, предусмотренных пунктами 4.1.3 - 4.1.5 и 5.15 Договора, в одностороннем порядке отказаться от соответствующего Товара и/или исполнения Договора полностью или в части и потребовать от Поставщика возмещения понесенных убытков.</w:t>
      </w:r>
    </w:p>
    <w:p w14:paraId="0E798E2C" w14:textId="77777777" w:rsidR="00C62866" w:rsidRPr="00C62866" w:rsidRDefault="00C62866" w:rsidP="00C62866">
      <w:pPr>
        <w:spacing w:after="0" w:line="240" w:lineRule="auto"/>
        <w:jc w:val="both"/>
        <w:rPr>
          <w:rFonts w:ascii="Times New Roman" w:eastAsia="Times New Roman" w:hAnsi="Times New Roman" w:cs="Times New Roman"/>
          <w:bCs/>
          <w:sz w:val="24"/>
          <w:szCs w:val="24"/>
          <w:lang w:eastAsia="ru-RU"/>
        </w:rPr>
      </w:pPr>
    </w:p>
    <w:p w14:paraId="684FF1A4" w14:textId="77777777" w:rsidR="00C62866" w:rsidRPr="00C62866" w:rsidRDefault="00C62866" w:rsidP="00C62866">
      <w:pPr>
        <w:spacing w:after="0" w:line="240" w:lineRule="auto"/>
        <w:ind w:firstLine="709"/>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5. ПОРЯДОК ПРИЕМА-ПЕРЕДАЧИ. ГАРАНТИЙНЫЕ ОБЯЗАТЕЛЬСТВА</w:t>
      </w:r>
    </w:p>
    <w:p w14:paraId="5DF6219A" w14:textId="77777777" w:rsidR="00C62866" w:rsidRPr="00C62866" w:rsidRDefault="00C62866" w:rsidP="00C62866">
      <w:pPr>
        <w:spacing w:after="0" w:line="240" w:lineRule="auto"/>
        <w:ind w:firstLine="709"/>
        <w:jc w:val="center"/>
        <w:rPr>
          <w:rFonts w:ascii="Times New Roman" w:eastAsia="Times New Roman" w:hAnsi="Times New Roman" w:cs="Times New Roman"/>
          <w:b/>
          <w:bCs/>
          <w:sz w:val="24"/>
          <w:szCs w:val="24"/>
          <w:lang w:eastAsia="ru-RU"/>
        </w:rPr>
      </w:pPr>
    </w:p>
    <w:p w14:paraId="467408E8"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5.1. Поставщик осуществляет поставку Товара в сроки и количестве, указанные в Договоре. </w:t>
      </w:r>
    </w:p>
    <w:p w14:paraId="6C867EB3" w14:textId="77777777" w:rsidR="00C62866" w:rsidRPr="00C62866" w:rsidRDefault="00C62866" w:rsidP="00C62866">
      <w:pPr>
        <w:widowControl w:val="0"/>
        <w:tabs>
          <w:tab w:val="left" w:pos="426"/>
          <w:tab w:val="left" w:pos="1276"/>
        </w:tabs>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Досрочная поставка Товара допускается с предварительного согласия Покупателя.</w:t>
      </w:r>
    </w:p>
    <w:p w14:paraId="7EB791BC" w14:textId="77777777" w:rsidR="00C62866" w:rsidRPr="00C62866" w:rsidRDefault="00C62866" w:rsidP="00C62866">
      <w:pPr>
        <w:widowControl w:val="0"/>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Передача Товара Покупателю осуществляется в месте передачи, указанном в п. 3.1 Договора.</w:t>
      </w:r>
    </w:p>
    <w:p w14:paraId="635ECB1C" w14:textId="77777777" w:rsidR="00C62866" w:rsidRPr="00C62866" w:rsidRDefault="00C62866" w:rsidP="00C62866">
      <w:pPr>
        <w:widowControl w:val="0"/>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5.2. 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w:t>
      </w:r>
    </w:p>
    <w:p w14:paraId="46A2EE14"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пунктами 6.2 и 6.3 Договора.</w:t>
      </w:r>
    </w:p>
    <w:p w14:paraId="7394473C"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hint="eastAsia"/>
          <w:sz w:val="24"/>
          <w:szCs w:val="20"/>
          <w:lang w:eastAsia="ru-RU"/>
        </w:rPr>
        <w:t>Запрещается</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поставка</w:t>
      </w:r>
      <w:r w:rsidRPr="00C62866">
        <w:rPr>
          <w:rFonts w:ascii="Times New Roman" w:eastAsia="Times New Roman" w:hAnsi="Times New Roman" w:cs="Times New Roman"/>
          <w:sz w:val="24"/>
          <w:szCs w:val="20"/>
          <w:lang w:eastAsia="ru-RU"/>
        </w:rPr>
        <w:t xml:space="preserve"> Т</w:t>
      </w:r>
      <w:r w:rsidRPr="00C62866">
        <w:rPr>
          <w:rFonts w:ascii="Times New Roman" w:eastAsia="Times New Roman" w:hAnsi="Times New Roman" w:cs="Times New Roman" w:hint="eastAsia"/>
          <w:sz w:val="24"/>
          <w:szCs w:val="20"/>
          <w:lang w:eastAsia="ru-RU"/>
        </w:rPr>
        <w:t>овара</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с</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какими</w:t>
      </w:r>
      <w:r w:rsidRPr="00C62866">
        <w:rPr>
          <w:rFonts w:ascii="Times New Roman" w:eastAsia="Times New Roman" w:hAnsi="Times New Roman" w:cs="Times New Roman"/>
          <w:sz w:val="24"/>
          <w:szCs w:val="20"/>
          <w:lang w:eastAsia="ru-RU"/>
        </w:rPr>
        <w:t>-</w:t>
      </w:r>
      <w:r w:rsidRPr="00C62866">
        <w:rPr>
          <w:rFonts w:ascii="Times New Roman" w:eastAsia="Times New Roman" w:hAnsi="Times New Roman" w:cs="Times New Roman" w:hint="eastAsia"/>
          <w:sz w:val="24"/>
          <w:szCs w:val="20"/>
          <w:lang w:eastAsia="ru-RU"/>
        </w:rPr>
        <w:t>либо</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не</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предусмотренными</w:t>
      </w:r>
      <w:r w:rsidRPr="00C62866">
        <w:rPr>
          <w:rFonts w:ascii="Times New Roman" w:eastAsia="Times New Roman" w:hAnsi="Times New Roman" w:cs="Times New Roman"/>
          <w:sz w:val="24"/>
          <w:szCs w:val="20"/>
          <w:lang w:eastAsia="ru-RU"/>
        </w:rPr>
        <w:t xml:space="preserve"> Д</w:t>
      </w:r>
      <w:r w:rsidRPr="00C62866">
        <w:rPr>
          <w:rFonts w:ascii="Times New Roman" w:eastAsia="Times New Roman" w:hAnsi="Times New Roman" w:cs="Times New Roman" w:hint="eastAsia"/>
          <w:sz w:val="24"/>
          <w:szCs w:val="20"/>
          <w:lang w:eastAsia="ru-RU"/>
        </w:rPr>
        <w:t>оговором</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деталями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запасными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частями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материалами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иными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вложениями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не</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предусмотренными</w:t>
      </w:r>
      <w:r w:rsidRPr="00C62866">
        <w:rPr>
          <w:rFonts w:ascii="Times New Roman" w:eastAsia="Times New Roman" w:hAnsi="Times New Roman" w:cs="Times New Roman"/>
          <w:sz w:val="24"/>
          <w:szCs w:val="20"/>
          <w:lang w:eastAsia="ru-RU"/>
        </w:rPr>
        <w:t xml:space="preserve"> Д</w:t>
      </w:r>
      <w:r w:rsidRPr="00C62866">
        <w:rPr>
          <w:rFonts w:ascii="Times New Roman" w:eastAsia="Times New Roman" w:hAnsi="Times New Roman" w:cs="Times New Roman" w:hint="eastAsia"/>
          <w:sz w:val="24"/>
          <w:szCs w:val="20"/>
          <w:lang w:eastAsia="ru-RU"/>
        </w:rPr>
        <w:t>оговором</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независимо</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от</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их</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размеров</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и</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стоимости</w:t>
      </w:r>
      <w:r w:rsidRPr="00C62866">
        <w:rPr>
          <w:rFonts w:ascii="Times New Roman" w:eastAsia="Times New Roman" w:hAnsi="Times New Roman" w:cs="Times New Roman"/>
          <w:sz w:val="24"/>
          <w:szCs w:val="20"/>
          <w:lang w:eastAsia="ru-RU"/>
        </w:rPr>
        <w:t>.</w:t>
      </w:r>
    </w:p>
    <w:p w14:paraId="1A7DBE10"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5.3.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4F129A0"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5.4. 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2D6D9B6"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5.5. Датой передачи Товара является дата подписания Покупателем товарной накладной / УПД на Товар, указанный в Спецификации.</w:t>
      </w:r>
    </w:p>
    <w:p w14:paraId="576AD4E3"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Право собственности и риск случайной гибели Товара переходят к Покупателю с момента подписания Покупателем товарной накладной / УПД.</w:t>
      </w:r>
    </w:p>
    <w:p w14:paraId="3875E407"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5.6. Поставка Товара по Договору осуществляется путем доставки Товара Поставщиком до места передачи на условиях, определенных в Спецификации.</w:t>
      </w:r>
    </w:p>
    <w:p w14:paraId="1DB9B909"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5.7. Покупатель осуществляет приемку Товара по количеству, комплектности и качеству в месте передачи Товара в течение 10 (десяти) рабочих дней с даты прибытия транспортного средства с Товаром в место передачи, определяемой на основании транспортной накладной.</w:t>
      </w:r>
    </w:p>
    <w:p w14:paraId="78FC5599"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5.8. 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 / УПД.</w:t>
      </w:r>
    </w:p>
    <w:p w14:paraId="036CCBCB"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lastRenderedPageBreak/>
        <w:t>5.9. В случае обнаружения Покупателем несоответствия количества, 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FD2CBF0"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Поставщик обязан в течение 3 рабочих дней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54E6A1EF"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5.10. 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в момент прибытия уполномоченного представителя Поставщика, и по результатам приемки Стороны составляют </w:t>
      </w:r>
      <w:r w:rsidRPr="00C62866">
        <w:rPr>
          <w:rFonts w:ascii="Times New Roman" w:eastAsia="Times New Roman" w:hAnsi="Times New Roman" w:cs="Times New Roman"/>
          <w:sz w:val="24"/>
          <w:szCs w:val="24"/>
          <w:lang w:eastAsia="ru-RU"/>
        </w:rPr>
        <w:t>Акт о приемке материалов (форма № НН.М-7.1)</w:t>
      </w:r>
      <w:r w:rsidRPr="00C62866">
        <w:rPr>
          <w:rFonts w:ascii="Times New Roman" w:eastAsia="Times New Roman" w:hAnsi="Times New Roman" w:cs="Times New Roman"/>
          <w:sz w:val="24"/>
          <w:szCs w:val="20"/>
          <w:lang w:eastAsia="ru-RU"/>
        </w:rPr>
        <w:t>, в котором указываются обнаруженные недостатки, порядок и сроки их устранения Поставщиком в соответствии с пунктами 4.1.3 - 4.1.5 Договора.</w:t>
      </w:r>
    </w:p>
    <w:p w14:paraId="2EDF2F75"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5.11. 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в срок, указанный в пункте 5.9 Договора, или не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пунктами 4.1.3 - 4.1.5 Договора.</w:t>
      </w:r>
    </w:p>
    <w:p w14:paraId="432C68FB"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5.12. В случае, если Товар либо его комплектующие изготовлены за пределами единой таможенной территории </w:t>
      </w:r>
      <w:r w:rsidRPr="00C62866">
        <w:rPr>
          <w:rFonts w:ascii="Times New Roman" w:eastAsia="Times New Roman" w:hAnsi="Times New Roman" w:cs="Times New Roman" w:hint="eastAsia"/>
          <w:sz w:val="24"/>
          <w:szCs w:val="20"/>
          <w:lang w:eastAsia="ru-RU"/>
        </w:rPr>
        <w:t>Евразийского</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экономического</w:t>
      </w:r>
      <w:r w:rsidRPr="00C62866">
        <w:rPr>
          <w:rFonts w:ascii="Times New Roman" w:eastAsia="Times New Roman" w:hAnsi="Times New Roman" w:cs="Times New Roman"/>
          <w:sz w:val="24"/>
          <w:szCs w:val="20"/>
          <w:lang w:eastAsia="ru-RU"/>
        </w:rPr>
        <w:t xml:space="preserve"> </w:t>
      </w:r>
      <w:r w:rsidRPr="00C62866">
        <w:rPr>
          <w:rFonts w:ascii="Times New Roman" w:eastAsia="Times New Roman" w:hAnsi="Times New Roman" w:cs="Times New Roman" w:hint="eastAsia"/>
          <w:sz w:val="24"/>
          <w:szCs w:val="20"/>
          <w:lang w:eastAsia="ru-RU"/>
        </w:rPr>
        <w:t>союза</w:t>
      </w:r>
      <w:r w:rsidRPr="00C62866">
        <w:rPr>
          <w:rFonts w:ascii="Times New Roman" w:eastAsia="Times New Roman" w:hAnsi="Times New Roman" w:cs="Times New Roman"/>
          <w:sz w:val="24"/>
          <w:szCs w:val="20"/>
          <w:lang w:eastAsia="ru-RU"/>
        </w:rPr>
        <w:t>,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19C437FB"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5.13. Все расходы, связанные с допоставкой недостающего Товара,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настоящим договором заявлено требование о замене, вывозе, а также товара, от которого Покупатель отказался (в том числе путем отказа от исполнения или расторжения настоящего договора), несет Поставщик.</w:t>
      </w:r>
    </w:p>
    <w:p w14:paraId="17A46703"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5.14. Гарантийный срок на Товар указывается в отдельных гарантийных документах и/или в Спецификации.</w:t>
      </w:r>
    </w:p>
    <w:p w14:paraId="191094DD"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5.15. Поставщик обязан за свой счет устранить дефекты, выявленные в течение гарантийного срока, или заменить Товар и/или его комплектующие в течение </w:t>
      </w:r>
      <w:r w:rsidRPr="00C62866">
        <w:rPr>
          <w:rFonts w:ascii="Times New Roman" w:eastAsia="Times New Roman" w:hAnsi="Times New Roman" w:cs="Times New Roman"/>
          <w:sz w:val="23"/>
          <w:szCs w:val="23"/>
          <w:lang w:eastAsia="ru-RU"/>
        </w:rPr>
        <w:t>15 (пятнадцати)</w:t>
      </w:r>
      <w:r w:rsidRPr="00C62866">
        <w:rPr>
          <w:rFonts w:ascii="Times New Roman" w:eastAsia="Times New Roman" w:hAnsi="Times New Roman" w:cs="Times New Roman"/>
          <w:i/>
          <w:sz w:val="23"/>
          <w:szCs w:val="23"/>
          <w:lang w:eastAsia="ru-RU"/>
        </w:rPr>
        <w:t xml:space="preserve"> </w:t>
      </w:r>
      <w:r w:rsidRPr="00C62866">
        <w:rPr>
          <w:rFonts w:ascii="Times New Roman" w:eastAsia="Times New Roman" w:hAnsi="Times New Roman" w:cs="Times New Roman"/>
          <w:sz w:val="23"/>
          <w:szCs w:val="23"/>
          <w:lang w:eastAsia="ru-RU"/>
        </w:rPr>
        <w:t>календарных дней</w:t>
      </w:r>
      <w:r w:rsidRPr="00C62866">
        <w:rPr>
          <w:rFonts w:ascii="Times New Roman" w:eastAsia="Times New Roman" w:hAnsi="Times New Roman" w:cs="Times New Roman"/>
          <w:sz w:val="24"/>
          <w:szCs w:val="20"/>
          <w:lang w:eastAsia="ru-RU"/>
        </w:rPr>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2BB3A9" w14:textId="77777777" w:rsidR="00C62866" w:rsidRPr="00C62866" w:rsidRDefault="00C62866" w:rsidP="00C62866">
      <w:pPr>
        <w:widowControl w:val="0"/>
        <w:tabs>
          <w:tab w:val="left" w:pos="426"/>
          <w:tab w:val="left" w:pos="1276"/>
        </w:tabs>
        <w:spacing w:after="0" w:line="240" w:lineRule="auto"/>
        <w:ind w:firstLine="709"/>
        <w:contextualSpacing/>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5.16. 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239817EA"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5.17. Все расходы по доставке некачественного Товара/его комплектующих в адрес Поставщика, доставке до Покупателя нового Товара (в случае замены Товара/его комплектующих) несет Поставщик.</w:t>
      </w:r>
    </w:p>
    <w:p w14:paraId="1CDA245B"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p>
    <w:p w14:paraId="77B1814F" w14:textId="77777777" w:rsidR="00C62866" w:rsidRPr="00C62866" w:rsidRDefault="00C62866" w:rsidP="00C62866">
      <w:pPr>
        <w:spacing w:after="0" w:line="240" w:lineRule="auto"/>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6. ОТВЕТСТВЕННОСТЬ СТОРОН</w:t>
      </w:r>
    </w:p>
    <w:p w14:paraId="6FBAB420" w14:textId="77777777" w:rsidR="00C62866" w:rsidRPr="00C62866" w:rsidRDefault="00C62866" w:rsidP="00C62866">
      <w:pPr>
        <w:spacing w:after="0" w:line="240" w:lineRule="auto"/>
        <w:jc w:val="center"/>
        <w:rPr>
          <w:rFonts w:ascii="Times New Roman" w:eastAsia="Times New Roman" w:hAnsi="Times New Roman" w:cs="Times New Roman"/>
          <w:b/>
          <w:bCs/>
          <w:sz w:val="24"/>
          <w:szCs w:val="24"/>
          <w:lang w:eastAsia="ru-RU"/>
        </w:rPr>
      </w:pPr>
    </w:p>
    <w:p w14:paraId="689D1659"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4"/>
          <w:lang w:eastAsia="ru-RU"/>
        </w:rPr>
        <w:t xml:space="preserve">6.1. </w:t>
      </w:r>
      <w:r w:rsidRPr="00C62866">
        <w:rPr>
          <w:rFonts w:ascii="Times New Roman" w:eastAsia="Times New Roman" w:hAnsi="Times New Roman" w:cs="Times New Roman"/>
          <w:sz w:val="24"/>
          <w:szCs w:val="20"/>
          <w:lang w:eastAsia="ru-RU" w:bidi="ru-RU"/>
        </w:rPr>
        <w:t>За просрочку поставки или недопоставку Товара Поставщик уплачивает Покупателю пени в размере 0,2% от цены непоставленного Товара за каждый день просрочки</w:t>
      </w:r>
      <w:r w:rsidRPr="00C62866">
        <w:rPr>
          <w:rFonts w:ascii="Times New Roman" w:eastAsia="Times New Roman" w:hAnsi="Times New Roman" w:cs="Times New Roman"/>
          <w:sz w:val="24"/>
          <w:szCs w:val="20"/>
          <w:lang w:eastAsia="ru-RU"/>
        </w:rPr>
        <w:t>.</w:t>
      </w:r>
    </w:p>
    <w:p w14:paraId="6D6F55BB"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0"/>
          <w:lang w:eastAsia="ru-RU"/>
        </w:rPr>
      </w:pPr>
      <w:r w:rsidRPr="00C62866">
        <w:rPr>
          <w:rFonts w:ascii="Times New Roman" w:eastAsia="Times New Roman" w:hAnsi="Times New Roman" w:cs="Times New Roman"/>
          <w:sz w:val="24"/>
          <w:szCs w:val="20"/>
          <w:lang w:eastAsia="ru-RU"/>
        </w:rPr>
        <w:t xml:space="preserve">6.2. Если при приемке Товара Покупателем будет обнаружено, что Товар поставлен с нарушением требований к качеству и/или к комплектности, Поставщик обязан уплатить Покупателю штраф в размере 10% от цены Товара, в отношении которого Поставщик надлежащим образом не исполнил своих обязательств. </w:t>
      </w:r>
      <w:r w:rsidRPr="00C62866">
        <w:rPr>
          <w:rFonts w:ascii="Times New Roman" w:eastAsia="Times New Roman" w:hAnsi="Times New Roman" w:cs="Times New Roman"/>
          <w:sz w:val="24"/>
          <w:szCs w:val="20"/>
          <w:lang w:eastAsia="ru-RU" w:bidi="ru-RU"/>
        </w:rPr>
        <w:t>В указанном случае Покупатель вправе отказаться от исполнения Договора в одностороннем порядке путем направления соответствующего уведомления Поставщику без возмещения каких-либо расходов Поставщика.</w:t>
      </w:r>
    </w:p>
    <w:p w14:paraId="6338DB5F"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0"/>
          <w:lang w:eastAsia="ru-RU"/>
        </w:rPr>
        <w:t xml:space="preserve">6.3. </w:t>
      </w:r>
      <w:r w:rsidRPr="00C62866">
        <w:rPr>
          <w:rFonts w:ascii="Times New Roman" w:eastAsia="Times New Roman" w:hAnsi="Times New Roman" w:cs="Times New Roman"/>
          <w:sz w:val="24"/>
          <w:szCs w:val="20"/>
          <w:lang w:eastAsia="ru-RU" w:bidi="ru-RU"/>
        </w:rPr>
        <w:t xml:space="preserve">За нарушение </w:t>
      </w:r>
      <w:r w:rsidRPr="00C62866">
        <w:rPr>
          <w:rFonts w:ascii="Times New Roman" w:eastAsia="Times New Roman" w:hAnsi="Times New Roman" w:cs="Times New Roman"/>
          <w:sz w:val="24"/>
          <w:szCs w:val="24"/>
          <w:lang w:eastAsia="ru-RU" w:bidi="ru-RU"/>
        </w:rPr>
        <w:t>Поставщиком сроков исполнения обязательств, предусмотренных пунктами 4.1.3 - 4.1.5 Договора, Поставщик обязан уплатить Покупателю пени в размере 0,2% от цены Товара, в отношении которого Поставщик надлежащим образом не исполнил своих обязательств, за каждый день просрочки, до даты исполнения обязательств Поставщиком надлежащим образом или до даты отказа Покупателя от Товара и/или исполнения Договора.</w:t>
      </w:r>
    </w:p>
    <w:p w14:paraId="1744AFD8"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6.4. 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11AAD43"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6.5. В случае нарушения Покупателем сроков оплаты поставленного Товара Покупатель уплачивает пени в размере 0,2% от суммы платежа, оплата которого просрочена, за каждый день просрочки.</w:t>
      </w:r>
    </w:p>
    <w:p w14:paraId="3775BB3B"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6.6. Уплата соответствующих штрафных санкций и возмещение убытков не освобождают Стороны от надлежащего исполнения обязательств по Договору.</w:t>
      </w:r>
    </w:p>
    <w:p w14:paraId="3A9CA2BF" w14:textId="77777777" w:rsidR="00C62866" w:rsidRPr="00C62866" w:rsidRDefault="00C62866" w:rsidP="00C62866">
      <w:pPr>
        <w:spacing w:after="0" w:line="240" w:lineRule="auto"/>
        <w:ind w:firstLine="709"/>
        <w:contextualSpacing/>
        <w:jc w:val="both"/>
        <w:rPr>
          <w:rFonts w:ascii="Times New Roman" w:eastAsia="Times New Roman" w:hAnsi="Times New Roman" w:cs="Times New Roman"/>
          <w:sz w:val="24"/>
          <w:szCs w:val="24"/>
          <w:lang w:eastAsia="ru-RU"/>
        </w:rPr>
      </w:pPr>
    </w:p>
    <w:p w14:paraId="261C4AD6" w14:textId="77777777" w:rsidR="00C62866" w:rsidRPr="00C62866" w:rsidRDefault="00C62866" w:rsidP="00C62866">
      <w:pPr>
        <w:widowControl w:val="0"/>
        <w:tabs>
          <w:tab w:val="left" w:pos="426"/>
        </w:tabs>
        <w:spacing w:after="0" w:line="240" w:lineRule="auto"/>
        <w:ind w:left="360"/>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7. ПРОЧИЕ УСЛОВИЯ</w:t>
      </w:r>
    </w:p>
    <w:p w14:paraId="266FB83B" w14:textId="77777777" w:rsidR="00C62866" w:rsidRPr="00C62866" w:rsidRDefault="00C62866" w:rsidP="00C62866">
      <w:pPr>
        <w:widowControl w:val="0"/>
        <w:tabs>
          <w:tab w:val="left" w:pos="426"/>
        </w:tabs>
        <w:spacing w:after="0" w:line="240" w:lineRule="auto"/>
        <w:rPr>
          <w:rFonts w:ascii="Times New Roman" w:eastAsia="Times New Roman" w:hAnsi="Times New Roman" w:cs="Times New Roman"/>
          <w:b/>
          <w:bCs/>
          <w:sz w:val="24"/>
          <w:szCs w:val="24"/>
          <w:lang w:eastAsia="ru-RU"/>
        </w:rPr>
      </w:pPr>
    </w:p>
    <w:p w14:paraId="26FB63A9" w14:textId="77777777" w:rsidR="00C62866" w:rsidRPr="00C62866" w:rsidRDefault="00C62866" w:rsidP="00C62866">
      <w:pPr>
        <w:spacing w:after="0" w:line="240" w:lineRule="auto"/>
        <w:ind w:firstLine="709"/>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7.1. Договор вступает в силу с момента его подписания обеими Сторонами и действует до полного исполнения Сторонами своих обязательств.</w:t>
      </w:r>
    </w:p>
    <w:p w14:paraId="152B1507" w14:textId="77777777" w:rsidR="00C62866" w:rsidRPr="00C62866" w:rsidRDefault="00C62866" w:rsidP="00C62866">
      <w:pPr>
        <w:numPr>
          <w:ilvl w:val="1"/>
          <w:numId w:val="28"/>
        </w:numPr>
        <w:spacing w:after="0" w:line="240" w:lineRule="auto"/>
        <w:ind w:left="0" w:firstLine="709"/>
        <w:contextualSpacing/>
        <w:jc w:val="both"/>
        <w:rPr>
          <w:rFonts w:ascii="Times New Roman" w:eastAsia="Calibri" w:hAnsi="Times New Roman" w:cs="Times New Roman"/>
          <w:sz w:val="24"/>
          <w:szCs w:val="24"/>
        </w:rPr>
      </w:pPr>
      <w:r w:rsidRPr="00C62866">
        <w:rPr>
          <w:rFonts w:ascii="Times New Roman" w:eastAsia="Calibri" w:hAnsi="Times New Roman" w:cs="Times New Roman"/>
          <w:sz w:val="24"/>
          <w:szCs w:val="24"/>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адреса </w:t>
      </w:r>
      <w:r w:rsidRPr="00C62866">
        <w:rPr>
          <w:rFonts w:ascii="Times New Roman" w:eastAsia="Calibri" w:hAnsi="Times New Roman" w:cs="Times New Roman"/>
          <w:sz w:val="24"/>
          <w:szCs w:val="24"/>
        </w:rPr>
        <w:softHyphen/>
      </w:r>
      <w:r w:rsidRPr="00C62866">
        <w:rPr>
          <w:rFonts w:ascii="Times New Roman" w:eastAsia="Calibri" w:hAnsi="Times New Roman" w:cs="Times New Roman"/>
          <w:sz w:val="24"/>
          <w:szCs w:val="24"/>
        </w:rPr>
        <w:softHyphen/>
      </w:r>
      <w:r w:rsidRPr="00C62866">
        <w:rPr>
          <w:rFonts w:ascii="Times New Roman" w:eastAsia="Calibri" w:hAnsi="Times New Roman" w:cs="Times New Roman"/>
          <w:sz w:val="24"/>
          <w:szCs w:val="24"/>
        </w:rPr>
        <w:softHyphen/>
      </w:r>
      <w:r w:rsidRPr="00C62866">
        <w:rPr>
          <w:rFonts w:ascii="Times New Roman" w:eastAsia="Calibri" w:hAnsi="Times New Roman" w:cs="Times New Roman"/>
          <w:sz w:val="24"/>
          <w:szCs w:val="24"/>
        </w:rPr>
        <w:softHyphen/>
      </w:r>
      <w:r w:rsidRPr="00C62866">
        <w:rPr>
          <w:rFonts w:ascii="Times New Roman" w:eastAsia="Calibri" w:hAnsi="Times New Roman" w:cs="Times New Roman"/>
          <w:sz w:val="24"/>
          <w:szCs w:val="24"/>
        </w:rPr>
        <w:softHyphen/>
      </w:r>
      <w:r w:rsidRPr="00C62866">
        <w:rPr>
          <w:rFonts w:ascii="Times New Roman" w:eastAsia="Calibri" w:hAnsi="Times New Roman" w:cs="Times New Roman"/>
          <w:sz w:val="24"/>
          <w:szCs w:val="24"/>
        </w:rPr>
        <w:softHyphen/>
        <w:t>___________, соответствуют подлинникам документов/соответствует действительности. Сторона подтверждает, что указанный адрес электронной почты на момент направления документов/информации находился под ее контролем или контролем ее уполномоченных сотрудников/представителей.</w:t>
      </w:r>
    </w:p>
    <w:p w14:paraId="30D25DB9" w14:textId="77777777" w:rsidR="00C62866" w:rsidRPr="00C62866" w:rsidRDefault="00C62866" w:rsidP="00C62866">
      <w:pPr>
        <w:tabs>
          <w:tab w:val="left" w:pos="142"/>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23" w:anchor="obshchie-usloviya-dogovorov" w:history="1">
        <w:r w:rsidRPr="00C62866">
          <w:rPr>
            <w:rFonts w:ascii="Times New Roman" w:eastAsia="Times New Roman" w:hAnsi="Times New Roman" w:cs="Times New Roman"/>
            <w:color w:val="0000FF"/>
            <w:sz w:val="24"/>
            <w:szCs w:val="24"/>
            <w:u w:val="single"/>
            <w:lang w:eastAsia="ru-RU"/>
          </w:rPr>
          <w:t>https://www.nornickel.ru/suppliers/contractual-documentation/#obshchie-usloviya-dogovorov</w:t>
        </w:r>
      </w:hyperlink>
      <w:r w:rsidRPr="00C62866">
        <w:rPr>
          <w:rFonts w:ascii="Times New Roman" w:eastAsia="Times New Roman" w:hAnsi="Times New Roman" w:cs="Times New Roman"/>
          <w:sz w:val="24"/>
          <w:szCs w:val="24"/>
          <w:lang w:eastAsia="ru-RU"/>
        </w:rPr>
        <w:t>.</w:t>
      </w:r>
    </w:p>
    <w:p w14:paraId="1162542F"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В Общих условиях Покупатель именуется «Компания», а Поставщик – «Контрагент».</w:t>
      </w:r>
    </w:p>
    <w:p w14:paraId="0444379D"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48163FC7" w14:textId="77777777" w:rsidR="00C62866" w:rsidRPr="00C62866" w:rsidRDefault="00C62866" w:rsidP="00C62866">
      <w:pPr>
        <w:tabs>
          <w:tab w:val="left" w:pos="0"/>
          <w:tab w:val="left" w:pos="567"/>
        </w:tabs>
        <w:spacing w:after="0" w:line="240" w:lineRule="auto"/>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ab/>
        <w:t xml:space="preserve">7.3.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 </w:t>
      </w:r>
    </w:p>
    <w:p w14:paraId="1899828C" w14:textId="77777777" w:rsidR="00C62866" w:rsidRPr="00C62866" w:rsidRDefault="00C62866" w:rsidP="00C62866">
      <w:pPr>
        <w:tabs>
          <w:tab w:val="left" w:pos="0"/>
          <w:tab w:val="left" w:pos="567"/>
        </w:tabs>
        <w:spacing w:after="0" w:line="240" w:lineRule="auto"/>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lastRenderedPageBreak/>
        <w:tab/>
        <w:t>7.4. Подписанием договора</w:t>
      </w:r>
      <w:r w:rsidRPr="00C62866">
        <w:rPr>
          <w:rFonts w:ascii="Times New Roman" w:eastAsia="Times New Roman" w:hAnsi="Times New Roman" w:cs="Times New Roman"/>
          <w:i/>
          <w:sz w:val="24"/>
          <w:szCs w:val="24"/>
          <w:lang w:eastAsia="ru-RU"/>
        </w:rPr>
        <w:t xml:space="preserve"> </w:t>
      </w:r>
      <w:r w:rsidRPr="00C62866">
        <w:rPr>
          <w:rFonts w:ascii="Times New Roman" w:eastAsia="Times New Roman" w:hAnsi="Times New Roman" w:cs="Times New Roman"/>
          <w:sz w:val="24"/>
          <w:szCs w:val="24"/>
          <w:lang w:eastAsia="ru-RU"/>
        </w:rPr>
        <w:t>Поставщик подтверждает свое ознакомление с политикой Покупателя в области антикоррупционной деятельности.</w:t>
      </w:r>
      <w:r w:rsidRPr="00C62866">
        <w:rPr>
          <w:rFonts w:ascii="Times New Roman" w:eastAsia="Times New Roman" w:hAnsi="Times New Roman" w:cs="Times New Roman"/>
          <w:sz w:val="24"/>
          <w:szCs w:val="24"/>
          <w:vertAlign w:val="superscript"/>
          <w:lang w:eastAsia="ru-RU"/>
        </w:rPr>
        <w:footnoteReference w:id="2"/>
      </w:r>
    </w:p>
    <w:p w14:paraId="5431F2C0"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Уведомление Поставщика в адрес Покупателя в соответствии с антикоррупционной оговоркой, содержащейся в Общих условиях, должно быть направлено:</w:t>
      </w:r>
    </w:p>
    <w:p w14:paraId="1B3A8AF1"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 по электронному адресу: </w:t>
      </w:r>
      <w:hyperlink r:id="rId24" w:history="1">
        <w:r w:rsidRPr="00C62866">
          <w:rPr>
            <w:rFonts w:ascii="Times New Roman" w:eastAsia="Times New Roman" w:hAnsi="Times New Roman" w:cs="Times New Roman"/>
            <w:color w:val="0000FF"/>
            <w:sz w:val="24"/>
            <w:szCs w:val="24"/>
            <w:u w:val="single"/>
            <w:lang w:val="en-US" w:eastAsia="ru-RU"/>
          </w:rPr>
          <w:t>VigelAN</w:t>
        </w:r>
        <w:r w:rsidRPr="00C62866">
          <w:rPr>
            <w:rFonts w:ascii="Times New Roman" w:eastAsia="Times New Roman" w:hAnsi="Times New Roman" w:cs="Times New Roman"/>
            <w:color w:val="0000FF"/>
            <w:sz w:val="24"/>
            <w:szCs w:val="24"/>
            <w:u w:val="single"/>
            <w:lang w:eastAsia="ru-RU"/>
          </w:rPr>
          <w:t>@</w:t>
        </w:r>
        <w:r w:rsidRPr="00C62866">
          <w:rPr>
            <w:rFonts w:ascii="Times New Roman" w:eastAsia="Times New Roman" w:hAnsi="Times New Roman" w:cs="Times New Roman"/>
            <w:color w:val="0000FF"/>
            <w:sz w:val="24"/>
            <w:szCs w:val="24"/>
            <w:u w:val="single"/>
            <w:lang w:val="en-US" w:eastAsia="ru-RU"/>
          </w:rPr>
          <w:t>nornik</w:t>
        </w:r>
        <w:r w:rsidRPr="00C62866">
          <w:rPr>
            <w:rFonts w:ascii="Times New Roman" w:eastAsia="Times New Roman" w:hAnsi="Times New Roman" w:cs="Times New Roman"/>
            <w:color w:val="0000FF"/>
            <w:sz w:val="24"/>
            <w:szCs w:val="24"/>
            <w:u w:val="single"/>
            <w:lang w:eastAsia="ru-RU"/>
          </w:rPr>
          <w:t>.</w:t>
        </w:r>
        <w:r w:rsidRPr="00C62866">
          <w:rPr>
            <w:rFonts w:ascii="Times New Roman" w:eastAsia="Times New Roman" w:hAnsi="Times New Roman" w:cs="Times New Roman"/>
            <w:color w:val="0000FF"/>
            <w:sz w:val="24"/>
            <w:szCs w:val="24"/>
            <w:u w:val="single"/>
            <w:lang w:val="en-US" w:eastAsia="ru-RU"/>
          </w:rPr>
          <w:t>ru</w:t>
        </w:r>
      </w:hyperlink>
      <w:r w:rsidRPr="00C62866">
        <w:rPr>
          <w:rFonts w:ascii="Times New Roman" w:eastAsia="Times New Roman" w:hAnsi="Times New Roman" w:cs="Times New Roman"/>
          <w:sz w:val="24"/>
          <w:szCs w:val="24"/>
          <w:lang w:eastAsia="ru-RU"/>
        </w:rPr>
        <w:t>;</w:t>
      </w:r>
    </w:p>
    <w:p w14:paraId="2FF0F533"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 в Департамент расследований и экономической защиты ПАО «ГМК «Норильский никель» по электронному адресу: </w:t>
      </w:r>
      <w:hyperlink r:id="rId25" w:history="1">
        <w:r w:rsidRPr="00C62866">
          <w:rPr>
            <w:rFonts w:ascii="Times New Roman" w:eastAsia="Times New Roman" w:hAnsi="Times New Roman" w:cs="Times New Roman"/>
            <w:color w:val="0000FF"/>
            <w:sz w:val="24"/>
            <w:szCs w:val="24"/>
            <w:u w:val="single"/>
            <w:lang w:eastAsia="ru-RU"/>
          </w:rPr>
          <w:t>serovpm@nornik.ru</w:t>
        </w:r>
      </w:hyperlink>
      <w:r w:rsidRPr="00C62866">
        <w:rPr>
          <w:rFonts w:ascii="Times New Roman" w:eastAsia="Times New Roman" w:hAnsi="Times New Roman" w:cs="Times New Roman"/>
          <w:sz w:val="24"/>
          <w:szCs w:val="24"/>
          <w:lang w:eastAsia="ru-RU"/>
        </w:rPr>
        <w:t>;</w:t>
      </w:r>
    </w:p>
    <w:p w14:paraId="49FB8177"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 в Службу корпоративного доверия ПАО «ГМК «Норильский никель» по электронному адресу: </w:t>
      </w:r>
      <w:hyperlink r:id="rId26" w:history="1">
        <w:r w:rsidRPr="00C62866">
          <w:rPr>
            <w:rFonts w:ascii="Times New Roman" w:eastAsia="Times New Roman" w:hAnsi="Times New Roman" w:cs="Times New Roman"/>
            <w:color w:val="0000FF"/>
            <w:sz w:val="24"/>
            <w:szCs w:val="24"/>
            <w:u w:val="single"/>
            <w:lang w:eastAsia="ru-RU"/>
          </w:rPr>
          <w:t>skd@nornik.ru</w:t>
        </w:r>
      </w:hyperlink>
      <w:r w:rsidRPr="00C62866">
        <w:rPr>
          <w:rFonts w:ascii="Times New Roman" w:eastAsia="Times New Roman" w:hAnsi="Times New Roman" w:cs="Times New Roman"/>
          <w:sz w:val="24"/>
          <w:szCs w:val="24"/>
          <w:lang w:eastAsia="ru-RU"/>
        </w:rPr>
        <w:t>.</w:t>
      </w:r>
    </w:p>
    <w:p w14:paraId="026AEE1E" w14:textId="360E113D" w:rsidR="00C62866" w:rsidRPr="00C62866" w:rsidRDefault="00C62866" w:rsidP="00AA5A92">
      <w:pPr>
        <w:tabs>
          <w:tab w:val="left" w:pos="0"/>
          <w:tab w:val="left" w:pos="567"/>
        </w:tabs>
        <w:spacing w:after="0" w:line="240" w:lineRule="auto"/>
        <w:ind w:firstLine="567"/>
        <w:jc w:val="both"/>
        <w:outlineLvl w:val="1"/>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 xml:space="preserve">7.5. </w:t>
      </w:r>
    </w:p>
    <w:p w14:paraId="5B3DAAC5" w14:textId="77777777" w:rsidR="00C62866" w:rsidRPr="00C62866" w:rsidRDefault="00C62866" w:rsidP="00C62866">
      <w:pPr>
        <w:tabs>
          <w:tab w:val="left" w:pos="0"/>
          <w:tab w:val="left" w:pos="567"/>
        </w:tabs>
        <w:spacing w:after="0" w:line="240" w:lineRule="auto"/>
        <w:ind w:firstLine="709"/>
        <w:jc w:val="both"/>
        <w:outlineLvl w:val="1"/>
        <w:rPr>
          <w:rFonts w:ascii="Times New Roman" w:eastAsia="Times New Roman" w:hAnsi="Times New Roman" w:cs="Times New Roman"/>
          <w:sz w:val="24"/>
          <w:szCs w:val="24"/>
          <w:lang w:eastAsia="ru-RU"/>
        </w:rPr>
      </w:pPr>
    </w:p>
    <w:p w14:paraId="67CD3869" w14:textId="54B8186B" w:rsidR="00C62866" w:rsidRPr="00C62866" w:rsidRDefault="00C62866" w:rsidP="00C62866">
      <w:pPr>
        <w:widowControl w:val="0"/>
        <w:tabs>
          <w:tab w:val="left" w:pos="0"/>
        </w:tabs>
        <w:spacing w:after="0" w:line="240" w:lineRule="auto"/>
        <w:ind w:firstLine="709"/>
        <w:jc w:val="both"/>
        <w:rPr>
          <w:rFonts w:ascii="Times New Roman" w:eastAsia="Calibri" w:hAnsi="Times New Roman" w:cs="Times New Roman"/>
          <w:sz w:val="24"/>
          <w:szCs w:val="24"/>
          <w:lang w:eastAsia="ru-RU"/>
        </w:rPr>
      </w:pPr>
      <w:r w:rsidRPr="00C62866">
        <w:rPr>
          <w:rFonts w:ascii="Times New Roman" w:eastAsia="Calibri" w:hAnsi="Times New Roman" w:cs="Times New Roman"/>
          <w:sz w:val="24"/>
          <w:szCs w:val="24"/>
          <w:lang w:eastAsia="ru-RU"/>
        </w:rPr>
        <w:t xml:space="preserve"> Приложение к Договору составляет его неотъемлемую часть:</w:t>
      </w:r>
    </w:p>
    <w:p w14:paraId="46F9F3C1" w14:textId="77777777" w:rsidR="00C62866" w:rsidRPr="00C62866" w:rsidRDefault="00C62866" w:rsidP="00C62866">
      <w:pPr>
        <w:widowControl w:val="0"/>
        <w:tabs>
          <w:tab w:val="left" w:pos="0"/>
        </w:tabs>
        <w:spacing w:after="0" w:line="240" w:lineRule="auto"/>
        <w:ind w:firstLine="709"/>
        <w:jc w:val="both"/>
        <w:rPr>
          <w:rFonts w:ascii="Times New Roman" w:eastAsia="Calibri" w:hAnsi="Times New Roman" w:cs="Times New Roman"/>
          <w:sz w:val="24"/>
          <w:szCs w:val="24"/>
          <w:lang w:eastAsia="ru-RU"/>
        </w:rPr>
      </w:pPr>
      <w:r w:rsidRPr="00C62866">
        <w:rPr>
          <w:rFonts w:ascii="Times New Roman" w:eastAsia="Calibri" w:hAnsi="Times New Roman" w:cs="Times New Roman"/>
          <w:sz w:val="24"/>
          <w:szCs w:val="24"/>
          <w:lang w:eastAsia="ru-RU"/>
        </w:rPr>
        <w:t>Приложение № 1 – Спецификация.</w:t>
      </w:r>
    </w:p>
    <w:p w14:paraId="7E090442" w14:textId="77777777" w:rsidR="00C62866" w:rsidRPr="00C62866" w:rsidRDefault="00C62866" w:rsidP="00C62866">
      <w:pPr>
        <w:widowControl w:val="0"/>
        <w:tabs>
          <w:tab w:val="left" w:pos="0"/>
        </w:tabs>
        <w:spacing w:after="0" w:line="240" w:lineRule="auto"/>
        <w:ind w:firstLine="709"/>
        <w:jc w:val="both"/>
        <w:rPr>
          <w:rFonts w:ascii="Times New Roman" w:eastAsia="Calibri" w:hAnsi="Times New Roman" w:cs="Times New Roman"/>
          <w:sz w:val="24"/>
          <w:szCs w:val="24"/>
          <w:lang w:eastAsia="ru-RU"/>
        </w:rPr>
      </w:pPr>
    </w:p>
    <w:p w14:paraId="3AF54D51" w14:textId="77777777" w:rsidR="00C62866" w:rsidRPr="00C62866" w:rsidRDefault="00C62866" w:rsidP="00C62866">
      <w:pPr>
        <w:widowControl w:val="0"/>
        <w:tabs>
          <w:tab w:val="left" w:pos="0"/>
        </w:tabs>
        <w:spacing w:after="0" w:line="240" w:lineRule="auto"/>
        <w:ind w:firstLine="709"/>
        <w:jc w:val="both"/>
        <w:rPr>
          <w:rFonts w:ascii="Times New Roman" w:eastAsia="Calibri" w:hAnsi="Times New Roman" w:cs="Times New Roman"/>
          <w:sz w:val="24"/>
          <w:szCs w:val="24"/>
          <w:lang w:eastAsia="ru-RU"/>
        </w:rPr>
      </w:pPr>
    </w:p>
    <w:p w14:paraId="6FA3E148" w14:textId="77777777" w:rsidR="00C62866" w:rsidRPr="00C62866" w:rsidRDefault="00C62866" w:rsidP="00C62866">
      <w:pPr>
        <w:numPr>
          <w:ilvl w:val="0"/>
          <w:numId w:val="28"/>
        </w:numPr>
        <w:spacing w:after="0" w:line="240" w:lineRule="auto"/>
        <w:jc w:val="center"/>
        <w:rPr>
          <w:rFonts w:ascii="Times New Roman" w:eastAsia="Times New Roman" w:hAnsi="Times New Roman" w:cs="Times New Roman"/>
          <w:b/>
          <w:bCs/>
          <w:sz w:val="24"/>
          <w:szCs w:val="24"/>
          <w:lang w:eastAsia="ru-RU"/>
        </w:rPr>
      </w:pPr>
      <w:r w:rsidRPr="00C62866">
        <w:rPr>
          <w:rFonts w:ascii="Times New Roman" w:eastAsia="Times New Roman" w:hAnsi="Times New Roman" w:cs="Times New Roman"/>
          <w:b/>
          <w:bCs/>
          <w:sz w:val="24"/>
          <w:szCs w:val="24"/>
          <w:lang w:eastAsia="ru-RU"/>
        </w:rPr>
        <w:t>РЕКВИЗИТЫ И ПОДПИСИ СТОРОН:</w:t>
      </w:r>
    </w:p>
    <w:p w14:paraId="7D068495" w14:textId="77777777" w:rsidR="00C62866" w:rsidRPr="00C62866" w:rsidRDefault="00C62866" w:rsidP="00C62866">
      <w:pPr>
        <w:spacing w:after="0" w:line="240" w:lineRule="auto"/>
        <w:ind w:left="720"/>
        <w:rPr>
          <w:rFonts w:ascii="Times New Roman" w:eastAsia="Times New Roman" w:hAnsi="Times New Roman" w:cs="Times New Roman"/>
          <w:b/>
          <w:bCs/>
          <w:sz w:val="24"/>
          <w:szCs w:val="24"/>
          <w:lang w:eastAsia="ru-RU"/>
        </w:rPr>
      </w:pPr>
    </w:p>
    <w:tbl>
      <w:tblPr>
        <w:tblW w:w="10206" w:type="dxa"/>
        <w:tblInd w:w="108" w:type="dxa"/>
        <w:shd w:val="clear" w:color="auto" w:fill="FFFFFF"/>
        <w:tblLook w:val="01E0" w:firstRow="1" w:lastRow="1" w:firstColumn="1" w:lastColumn="1" w:noHBand="0" w:noVBand="0"/>
      </w:tblPr>
      <w:tblGrid>
        <w:gridCol w:w="5103"/>
        <w:gridCol w:w="5103"/>
      </w:tblGrid>
      <w:tr w:rsidR="00C62866" w:rsidRPr="00C62866" w14:paraId="0C419E53" w14:textId="77777777" w:rsidTr="00B27800">
        <w:tc>
          <w:tcPr>
            <w:tcW w:w="5103" w:type="dxa"/>
            <w:shd w:val="clear" w:color="auto" w:fill="FFFFFF"/>
          </w:tcPr>
          <w:p w14:paraId="7E194B06" w14:textId="77777777" w:rsidR="00C62866" w:rsidRPr="00C62866" w:rsidRDefault="00C62866" w:rsidP="00C62866">
            <w:pPr>
              <w:spacing w:after="0" w:line="240" w:lineRule="auto"/>
              <w:ind w:firstLine="709"/>
              <w:jc w:val="both"/>
              <w:rPr>
                <w:rFonts w:ascii="Times New Roman" w:eastAsia="Calibri" w:hAnsi="Times New Roman" w:cs="Times New Roman"/>
                <w:b/>
                <w:bCs/>
                <w:sz w:val="24"/>
                <w:szCs w:val="24"/>
                <w:lang w:eastAsia="ru-RU"/>
              </w:rPr>
            </w:pPr>
            <w:r w:rsidRPr="00C62866">
              <w:rPr>
                <w:rFonts w:ascii="Times New Roman" w:eastAsia="Calibri" w:hAnsi="Times New Roman" w:cs="Times New Roman"/>
                <w:b/>
                <w:bCs/>
                <w:sz w:val="24"/>
                <w:szCs w:val="24"/>
                <w:lang w:eastAsia="ru-RU"/>
              </w:rPr>
              <w:t>ПОСТАВЩИК</w:t>
            </w:r>
          </w:p>
          <w:p w14:paraId="2B6031F9" w14:textId="77777777" w:rsidR="00C62866" w:rsidRPr="00C62866" w:rsidRDefault="00C62866" w:rsidP="00C62866">
            <w:pPr>
              <w:spacing w:after="0" w:line="240" w:lineRule="auto"/>
              <w:ind w:firstLine="709"/>
              <w:jc w:val="both"/>
              <w:rPr>
                <w:rFonts w:ascii="Times New Roman" w:eastAsia="Calibri" w:hAnsi="Times New Roman" w:cs="Times New Roman"/>
                <w:b/>
                <w:bCs/>
                <w:sz w:val="24"/>
                <w:szCs w:val="24"/>
                <w:lang w:eastAsia="ru-RU"/>
              </w:rPr>
            </w:pPr>
          </w:p>
        </w:tc>
        <w:tc>
          <w:tcPr>
            <w:tcW w:w="5103" w:type="dxa"/>
            <w:shd w:val="clear" w:color="auto" w:fill="FFFFFF"/>
          </w:tcPr>
          <w:p w14:paraId="2469DCA0" w14:textId="77777777" w:rsidR="00C62866" w:rsidRPr="00C62866" w:rsidRDefault="00C62866" w:rsidP="00C62866">
            <w:pPr>
              <w:spacing w:after="0" w:line="240" w:lineRule="auto"/>
              <w:ind w:firstLine="709"/>
              <w:jc w:val="both"/>
              <w:rPr>
                <w:rFonts w:ascii="Times New Roman" w:eastAsia="Calibri" w:hAnsi="Times New Roman" w:cs="Times New Roman"/>
                <w:b/>
                <w:bCs/>
                <w:sz w:val="24"/>
                <w:szCs w:val="24"/>
                <w:lang w:eastAsia="ru-RU"/>
              </w:rPr>
            </w:pPr>
            <w:r w:rsidRPr="00C62866">
              <w:rPr>
                <w:rFonts w:ascii="Times New Roman" w:eastAsia="Calibri" w:hAnsi="Times New Roman" w:cs="Times New Roman"/>
                <w:b/>
                <w:bCs/>
                <w:sz w:val="24"/>
                <w:szCs w:val="24"/>
                <w:lang w:eastAsia="ru-RU"/>
              </w:rPr>
              <w:t>ПОКУПАТЕЛЬ</w:t>
            </w:r>
          </w:p>
        </w:tc>
      </w:tr>
      <w:tr w:rsidR="00C62866" w:rsidRPr="008D4990" w14:paraId="213F72EA" w14:textId="77777777" w:rsidTr="00B27800">
        <w:tc>
          <w:tcPr>
            <w:tcW w:w="5103" w:type="dxa"/>
            <w:shd w:val="clear" w:color="auto" w:fill="FFFFFF"/>
          </w:tcPr>
          <w:p w14:paraId="4C639278" w14:textId="77777777" w:rsidR="00C62866" w:rsidRPr="00C62866" w:rsidRDefault="00C62866" w:rsidP="00C62866">
            <w:pPr>
              <w:widowControl w:val="0"/>
              <w:tabs>
                <w:tab w:val="center" w:pos="4677"/>
                <w:tab w:val="right" w:pos="9355"/>
              </w:tabs>
              <w:spacing w:after="0" w:line="240" w:lineRule="auto"/>
              <w:rPr>
                <w:rFonts w:ascii="Times New Roman" w:eastAsia="Times New Roman" w:hAnsi="Times New Roman" w:cs="Times New Roman"/>
                <w:b/>
                <w:sz w:val="24"/>
                <w:szCs w:val="24"/>
                <w:lang w:eastAsia="ar-SA"/>
              </w:rPr>
            </w:pPr>
            <w:r w:rsidRPr="00C62866">
              <w:rPr>
                <w:rFonts w:ascii="Times New Roman" w:eastAsia="Times New Roman" w:hAnsi="Times New Roman" w:cs="Times New Roman"/>
                <w:b/>
                <w:sz w:val="24"/>
                <w:szCs w:val="24"/>
                <w:lang w:eastAsia="ar-SA"/>
              </w:rPr>
              <w:t>_______________</w:t>
            </w:r>
          </w:p>
          <w:p w14:paraId="752B4861" w14:textId="49A743C9" w:rsidR="00C62866" w:rsidRPr="00C62866" w:rsidRDefault="002B0B58" w:rsidP="00C62866">
            <w:pPr>
              <w:autoSpaceDE w:val="0"/>
              <w:autoSpaceDN w:val="0"/>
              <w:adjustRightInd w:val="0"/>
              <w:spacing w:after="0" w:line="240" w:lineRule="auto"/>
              <w:rPr>
                <w:rFonts w:ascii="Times New Roman" w:eastAsia="Calibri" w:hAnsi="Times New Roman" w:cs="Times New Roman"/>
                <w:sz w:val="24"/>
                <w:szCs w:val="24"/>
                <w:lang w:eastAsia="ru-RU"/>
              </w:rPr>
            </w:pPr>
            <w:r w:rsidRPr="008D149C">
              <w:rPr>
                <w:rFonts w:ascii="Times New Roman" w:hAnsi="Times New Roman"/>
                <w:sz w:val="24"/>
                <w:szCs w:val="24"/>
              </w:rPr>
              <w:t>Юридический адрес:</w:t>
            </w:r>
            <w:r w:rsidR="00C62866" w:rsidRPr="00C62866">
              <w:rPr>
                <w:rFonts w:ascii="Times New Roman" w:eastAsia="Calibri" w:hAnsi="Times New Roman" w:cs="Times New Roman"/>
                <w:sz w:val="24"/>
                <w:szCs w:val="24"/>
                <w:lang w:eastAsia="ru-RU"/>
              </w:rPr>
              <w:t>______________________</w:t>
            </w:r>
          </w:p>
          <w:p w14:paraId="1884ABAD" w14:textId="58A8F08B" w:rsidR="00C62866" w:rsidRPr="00C62866" w:rsidRDefault="002B0B58" w:rsidP="00C62866">
            <w:pPr>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________________________________________</w:t>
            </w:r>
          </w:p>
          <w:p w14:paraId="7A2B31C1" w14:textId="4CE00173" w:rsidR="00C62866" w:rsidRPr="00C62866" w:rsidRDefault="002B0B58" w:rsidP="00C62866">
            <w:pPr>
              <w:autoSpaceDE w:val="0"/>
              <w:autoSpaceDN w:val="0"/>
              <w:adjustRightInd w:val="0"/>
              <w:spacing w:after="0" w:line="240" w:lineRule="auto"/>
              <w:rPr>
                <w:rFonts w:ascii="Times New Roman" w:eastAsia="Calibri" w:hAnsi="Times New Roman" w:cs="Times New Roman"/>
                <w:sz w:val="24"/>
                <w:szCs w:val="24"/>
                <w:lang w:eastAsia="ru-RU"/>
              </w:rPr>
            </w:pPr>
            <w:r w:rsidRPr="008D149C">
              <w:rPr>
                <w:rFonts w:ascii="Times New Roman" w:hAnsi="Times New Roman"/>
                <w:sz w:val="24"/>
                <w:szCs w:val="24"/>
              </w:rPr>
              <w:t xml:space="preserve">Почтовый адрес: </w:t>
            </w:r>
            <w:r w:rsidR="00C62866" w:rsidRPr="00C62866">
              <w:rPr>
                <w:rFonts w:ascii="Times New Roman" w:eastAsia="Calibri" w:hAnsi="Times New Roman" w:cs="Times New Roman"/>
                <w:sz w:val="24"/>
                <w:szCs w:val="24"/>
                <w:lang w:eastAsia="ru-RU"/>
              </w:rPr>
              <w:t>_________________________</w:t>
            </w:r>
          </w:p>
          <w:p w14:paraId="6620AEF9" w14:textId="77CBC12B" w:rsidR="00C62866" w:rsidRPr="00C62866" w:rsidRDefault="002B0B58" w:rsidP="00C62866">
            <w:pPr>
              <w:autoSpaceDE w:val="0"/>
              <w:autoSpaceDN w:val="0"/>
              <w:adjustRightInd w:val="0"/>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________________________________________</w:t>
            </w:r>
          </w:p>
          <w:p w14:paraId="0EE57C06" w14:textId="5C110427" w:rsidR="00C62866" w:rsidRPr="00C62866" w:rsidRDefault="00C62866" w:rsidP="00C62866">
            <w:pPr>
              <w:spacing w:after="0" w:line="240" w:lineRule="auto"/>
              <w:ind w:right="424"/>
              <w:jc w:val="both"/>
              <w:rPr>
                <w:rFonts w:ascii="Times New Roman" w:eastAsia="Times New Roman" w:hAnsi="Times New Roman" w:cs="Times New Roman"/>
                <w:sz w:val="24"/>
                <w:szCs w:val="24"/>
                <w:lang w:eastAsia="ar-SA"/>
              </w:rPr>
            </w:pPr>
            <w:r w:rsidRPr="00C62866">
              <w:rPr>
                <w:rFonts w:ascii="Times New Roman" w:eastAsia="Times New Roman" w:hAnsi="Times New Roman" w:cs="Times New Roman"/>
                <w:sz w:val="24"/>
                <w:szCs w:val="24"/>
                <w:lang w:eastAsia="ar-SA"/>
              </w:rPr>
              <w:t>ИНН _____</w:t>
            </w:r>
            <w:r w:rsidR="002B0B58">
              <w:rPr>
                <w:rFonts w:ascii="Times New Roman" w:eastAsia="Times New Roman" w:hAnsi="Times New Roman" w:cs="Times New Roman"/>
                <w:sz w:val="24"/>
                <w:szCs w:val="24"/>
                <w:lang w:eastAsia="ar-SA"/>
              </w:rPr>
              <w:t>____</w:t>
            </w:r>
            <w:r w:rsidRPr="00C62866">
              <w:rPr>
                <w:rFonts w:ascii="Times New Roman" w:eastAsia="Times New Roman" w:hAnsi="Times New Roman" w:cs="Times New Roman"/>
                <w:sz w:val="24"/>
                <w:szCs w:val="24"/>
                <w:lang w:eastAsia="ar-SA"/>
              </w:rPr>
              <w:t>__  КПП ____</w:t>
            </w:r>
            <w:r w:rsidR="002B0B58">
              <w:rPr>
                <w:rFonts w:ascii="Times New Roman" w:eastAsia="Times New Roman" w:hAnsi="Times New Roman" w:cs="Times New Roman"/>
                <w:sz w:val="24"/>
                <w:szCs w:val="24"/>
                <w:lang w:eastAsia="ar-SA"/>
              </w:rPr>
              <w:t>_________</w:t>
            </w:r>
            <w:r w:rsidRPr="00C62866">
              <w:rPr>
                <w:rFonts w:ascii="Times New Roman" w:eastAsia="Times New Roman" w:hAnsi="Times New Roman" w:cs="Times New Roman"/>
                <w:sz w:val="24"/>
                <w:szCs w:val="24"/>
                <w:lang w:eastAsia="ar-SA"/>
              </w:rPr>
              <w:t>___</w:t>
            </w:r>
          </w:p>
          <w:p w14:paraId="167E5018" w14:textId="4FB932D7" w:rsidR="00C62866" w:rsidRPr="00C62866" w:rsidRDefault="00C62866" w:rsidP="00C62866">
            <w:pPr>
              <w:widowControl w:val="0"/>
              <w:snapToGrid w:val="0"/>
              <w:spacing w:after="0" w:line="240" w:lineRule="auto"/>
              <w:ind w:right="34"/>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ar-SA"/>
              </w:rPr>
              <w:t>р/с _____</w:t>
            </w:r>
            <w:r w:rsidR="002B0B58">
              <w:rPr>
                <w:rFonts w:ascii="Times New Roman" w:eastAsia="Times New Roman" w:hAnsi="Times New Roman" w:cs="Times New Roman"/>
                <w:sz w:val="24"/>
                <w:szCs w:val="24"/>
                <w:lang w:eastAsia="ar-SA"/>
              </w:rPr>
              <w:t>__________</w:t>
            </w:r>
            <w:r w:rsidRPr="00C62866">
              <w:rPr>
                <w:rFonts w:ascii="Times New Roman" w:eastAsia="Times New Roman" w:hAnsi="Times New Roman" w:cs="Times New Roman"/>
                <w:sz w:val="24"/>
                <w:szCs w:val="24"/>
                <w:lang w:eastAsia="ar-SA"/>
              </w:rPr>
              <w:t>______________________</w:t>
            </w:r>
          </w:p>
          <w:p w14:paraId="06D3681D" w14:textId="1137DD92" w:rsidR="00C62866" w:rsidRPr="00C62866" w:rsidRDefault="002B0B58" w:rsidP="00C62866">
            <w:pPr>
              <w:widowControl w:val="0"/>
              <w:snapToGrid w:val="0"/>
              <w:spacing w:after="0" w:line="240" w:lineRule="auto"/>
              <w:ind w:right="3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Банк</w:t>
            </w:r>
            <w:r w:rsidR="00C62866" w:rsidRPr="00C6286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__________________</w:t>
            </w:r>
            <w:r w:rsidR="00C62866" w:rsidRPr="00C62866">
              <w:rPr>
                <w:rFonts w:ascii="Times New Roman" w:eastAsia="Times New Roman" w:hAnsi="Times New Roman" w:cs="Times New Roman"/>
                <w:sz w:val="24"/>
                <w:szCs w:val="24"/>
                <w:lang w:eastAsia="ru-RU"/>
              </w:rPr>
              <w:t>_________________</w:t>
            </w:r>
          </w:p>
          <w:p w14:paraId="774DC745" w14:textId="777022F6" w:rsidR="00C62866" w:rsidRPr="00C62866" w:rsidRDefault="00C62866" w:rsidP="00C62866">
            <w:pPr>
              <w:widowControl w:val="0"/>
              <w:snapToGrid w:val="0"/>
              <w:spacing w:after="0" w:line="240" w:lineRule="auto"/>
              <w:ind w:right="34"/>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БИК _____</w:t>
            </w:r>
            <w:r w:rsidR="002B0B58">
              <w:rPr>
                <w:rFonts w:ascii="Times New Roman" w:eastAsia="Times New Roman" w:hAnsi="Times New Roman" w:cs="Times New Roman"/>
                <w:sz w:val="24"/>
                <w:szCs w:val="24"/>
                <w:lang w:eastAsia="ru-RU"/>
              </w:rPr>
              <w:t>________________________</w:t>
            </w:r>
            <w:r w:rsidRPr="00C62866">
              <w:rPr>
                <w:rFonts w:ascii="Times New Roman" w:eastAsia="Times New Roman" w:hAnsi="Times New Roman" w:cs="Times New Roman"/>
                <w:sz w:val="24"/>
                <w:szCs w:val="24"/>
                <w:lang w:eastAsia="ru-RU"/>
              </w:rPr>
              <w:t>______</w:t>
            </w:r>
          </w:p>
          <w:p w14:paraId="7DE29EBE" w14:textId="5267A652" w:rsidR="00C62866" w:rsidRPr="00C62866" w:rsidRDefault="002B0B58" w:rsidP="00C62866">
            <w:pPr>
              <w:widowControl w:val="0"/>
              <w:snapToGrid w:val="0"/>
              <w:spacing w:after="0" w:line="240" w:lineRule="auto"/>
              <w:ind w:right="3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w:t>
            </w:r>
            <w:r w:rsidR="00C62866" w:rsidRPr="00C62866">
              <w:rPr>
                <w:rFonts w:ascii="Times New Roman" w:eastAsia="Times New Roman" w:hAnsi="Times New Roman" w:cs="Times New Roman"/>
                <w:sz w:val="24"/>
                <w:szCs w:val="24"/>
              </w:rPr>
              <w:t>_______________</w:t>
            </w:r>
          </w:p>
          <w:p w14:paraId="79F0E8D0" w14:textId="276E7D4A" w:rsidR="00C62866" w:rsidRPr="00C62866" w:rsidRDefault="00C62866" w:rsidP="00C62866">
            <w:pPr>
              <w:widowControl w:val="0"/>
              <w:snapToGrid w:val="0"/>
              <w:spacing w:after="0" w:line="240" w:lineRule="auto"/>
              <w:ind w:right="34"/>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sz w:val="24"/>
                <w:szCs w:val="24"/>
                <w:lang w:eastAsia="ru-RU"/>
              </w:rPr>
              <w:t>Тел</w:t>
            </w:r>
            <w:r w:rsidR="002B0B58">
              <w:rPr>
                <w:rFonts w:ascii="Times New Roman" w:eastAsia="Times New Roman" w:hAnsi="Times New Roman" w:cs="Times New Roman"/>
                <w:sz w:val="24"/>
                <w:szCs w:val="24"/>
                <w:lang w:eastAsia="ru-RU"/>
              </w:rPr>
              <w:t>.: (_____)</w:t>
            </w:r>
            <w:r w:rsidRPr="00C62866">
              <w:rPr>
                <w:rFonts w:ascii="Times New Roman" w:eastAsia="Times New Roman" w:hAnsi="Times New Roman" w:cs="Times New Roman"/>
                <w:sz w:val="24"/>
                <w:szCs w:val="24"/>
                <w:lang w:eastAsia="ru-RU"/>
              </w:rPr>
              <w:t xml:space="preserve"> </w:t>
            </w:r>
            <w:r w:rsidRPr="00C62866">
              <w:rPr>
                <w:rFonts w:ascii="Times New Roman" w:eastAsia="Times New Roman" w:hAnsi="Times New Roman" w:cs="Times New Roman"/>
                <w:bCs/>
                <w:sz w:val="24"/>
                <w:szCs w:val="24"/>
              </w:rPr>
              <w:t>______________</w:t>
            </w:r>
          </w:p>
          <w:p w14:paraId="3A3F755D" w14:textId="5C2BDD25" w:rsidR="00C62866" w:rsidRPr="00C62866" w:rsidRDefault="002B0B58" w:rsidP="002B0B58">
            <w:pPr>
              <w:widowControl w:val="0"/>
              <w:snapToGrid w:val="0"/>
              <w:spacing w:after="0" w:line="240" w:lineRule="auto"/>
              <w:ind w:right="34"/>
              <w:jc w:val="both"/>
              <w:rPr>
                <w:rFonts w:ascii="Times New Roman" w:eastAsia="Calibri" w:hAnsi="Times New Roman" w:cs="Times New Roman"/>
                <w:bCs/>
                <w:sz w:val="24"/>
                <w:szCs w:val="24"/>
                <w:lang w:eastAsia="ru-RU"/>
              </w:rPr>
            </w:pPr>
            <w:r w:rsidRPr="008D149C">
              <w:rPr>
                <w:rFonts w:ascii="Times New Roman" w:hAnsi="Times New Roman" w:cs="Times New Roman"/>
                <w:sz w:val="24"/>
                <w:szCs w:val="24"/>
                <w:lang w:val="en-US"/>
              </w:rPr>
              <w:t>e</w:t>
            </w:r>
            <w:r w:rsidRPr="008D149C">
              <w:rPr>
                <w:rFonts w:ascii="Times New Roman" w:hAnsi="Times New Roman" w:cs="Times New Roman"/>
                <w:sz w:val="24"/>
                <w:szCs w:val="24"/>
              </w:rPr>
              <w:t>-</w:t>
            </w:r>
            <w:r w:rsidRPr="008D149C">
              <w:rPr>
                <w:rFonts w:ascii="Times New Roman" w:hAnsi="Times New Roman" w:cs="Times New Roman"/>
                <w:sz w:val="24"/>
                <w:szCs w:val="24"/>
                <w:lang w:val="en-US"/>
              </w:rPr>
              <w:t>mail</w:t>
            </w:r>
            <w:r w:rsidRPr="008D149C">
              <w:rPr>
                <w:rFonts w:ascii="Times New Roman" w:hAnsi="Times New Roman" w:cs="Times New Roman"/>
                <w:sz w:val="24"/>
                <w:szCs w:val="24"/>
              </w:rPr>
              <w:t>:</w:t>
            </w:r>
            <w:r>
              <w:rPr>
                <w:rFonts w:ascii="Times New Roman" w:hAnsi="Times New Roman" w:cs="Times New Roman"/>
                <w:sz w:val="24"/>
                <w:szCs w:val="24"/>
              </w:rPr>
              <w:t xml:space="preserve"> _________________________________</w:t>
            </w:r>
          </w:p>
          <w:p w14:paraId="2F864B73" w14:textId="77777777" w:rsidR="00C62866" w:rsidRPr="00C62866" w:rsidRDefault="00C62866" w:rsidP="00C62866">
            <w:pPr>
              <w:spacing w:after="0" w:line="240" w:lineRule="auto"/>
              <w:jc w:val="both"/>
              <w:rPr>
                <w:rFonts w:ascii="Times New Roman" w:eastAsia="Calibri" w:hAnsi="Times New Roman" w:cs="Times New Roman"/>
                <w:b/>
                <w:bCs/>
                <w:sz w:val="24"/>
                <w:szCs w:val="24"/>
                <w:lang w:eastAsia="ru-RU"/>
              </w:rPr>
            </w:pPr>
          </w:p>
        </w:tc>
        <w:tc>
          <w:tcPr>
            <w:tcW w:w="5103" w:type="dxa"/>
            <w:shd w:val="clear" w:color="auto" w:fill="FFFFFF"/>
          </w:tcPr>
          <w:p w14:paraId="4E094C60"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b/>
                <w:sz w:val="24"/>
                <w:szCs w:val="24"/>
              </w:rPr>
            </w:pPr>
            <w:r w:rsidRPr="00C62866">
              <w:rPr>
                <w:rFonts w:ascii="Times New Roman" w:eastAsia="Calibri" w:hAnsi="Times New Roman" w:cs="Times New Roman"/>
                <w:b/>
                <w:sz w:val="24"/>
                <w:szCs w:val="24"/>
              </w:rPr>
              <w:t>АО «КРП»</w:t>
            </w:r>
          </w:p>
          <w:p w14:paraId="55C3D14C"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Юридический адрес:</w:t>
            </w:r>
            <w:r w:rsidRPr="00C62866">
              <w:rPr>
                <w:rFonts w:ascii="Times New Roman" w:eastAsia="Calibri" w:hAnsi="Times New Roman" w:cs="Times New Roman"/>
                <w:sz w:val="24"/>
                <w:szCs w:val="24"/>
              </w:rPr>
              <w:t xml:space="preserve"> 660059, </w:t>
            </w:r>
          </w:p>
          <w:p w14:paraId="544122F4"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sz w:val="24"/>
                <w:szCs w:val="24"/>
              </w:rPr>
              <w:t>Красноярский край, г. Красноярск,</w:t>
            </w:r>
          </w:p>
          <w:p w14:paraId="61E6DC61"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sz w:val="24"/>
                <w:szCs w:val="24"/>
              </w:rPr>
              <w:t>ул. Коммунальная, д. 2</w:t>
            </w:r>
          </w:p>
          <w:p w14:paraId="70A16B19"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Почтовый адрес:</w:t>
            </w:r>
            <w:r w:rsidRPr="00C62866">
              <w:rPr>
                <w:rFonts w:ascii="Times New Roman" w:eastAsia="Calibri" w:hAnsi="Times New Roman" w:cs="Times New Roman"/>
                <w:sz w:val="24"/>
                <w:szCs w:val="24"/>
              </w:rPr>
              <w:t xml:space="preserve"> 660059, </w:t>
            </w:r>
          </w:p>
          <w:p w14:paraId="7B969391"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sz w:val="24"/>
                <w:szCs w:val="24"/>
              </w:rPr>
              <w:t>Красноярский край, г. Красноярск,</w:t>
            </w:r>
          </w:p>
          <w:p w14:paraId="5AA81AAF"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sz w:val="24"/>
                <w:szCs w:val="24"/>
              </w:rPr>
              <w:t>ул. Коммунальная, д. 2</w:t>
            </w:r>
          </w:p>
          <w:p w14:paraId="7E1492E6"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ИНН</w:t>
            </w:r>
            <w:r w:rsidRPr="00C62866">
              <w:rPr>
                <w:rFonts w:ascii="Times New Roman" w:eastAsia="Calibri" w:hAnsi="Times New Roman" w:cs="Times New Roman"/>
                <w:sz w:val="24"/>
                <w:szCs w:val="24"/>
              </w:rPr>
              <w:t xml:space="preserve"> 2461007121 </w:t>
            </w:r>
            <w:r w:rsidRPr="00C62866">
              <w:rPr>
                <w:rFonts w:ascii="Times New Roman" w:eastAsia="Calibri" w:hAnsi="Times New Roman" w:cs="Times New Roman"/>
                <w:b/>
                <w:sz w:val="24"/>
                <w:szCs w:val="24"/>
              </w:rPr>
              <w:t xml:space="preserve">КПП </w:t>
            </w:r>
            <w:r w:rsidRPr="00C62866">
              <w:rPr>
                <w:rFonts w:ascii="Times New Roman" w:eastAsia="Calibri" w:hAnsi="Times New Roman" w:cs="Times New Roman"/>
                <w:sz w:val="24"/>
                <w:szCs w:val="24"/>
              </w:rPr>
              <w:t>246101001</w:t>
            </w:r>
          </w:p>
          <w:p w14:paraId="76546DE6"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Р/с</w:t>
            </w:r>
            <w:r w:rsidRPr="00C62866">
              <w:rPr>
                <w:rFonts w:ascii="Times New Roman" w:eastAsia="Calibri" w:hAnsi="Times New Roman" w:cs="Times New Roman"/>
                <w:sz w:val="24"/>
                <w:szCs w:val="24"/>
              </w:rPr>
              <w:t xml:space="preserve"> 407 028 100 751 500 001 39</w:t>
            </w:r>
          </w:p>
          <w:p w14:paraId="20090392"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Банк</w:t>
            </w:r>
            <w:r w:rsidRPr="00C62866">
              <w:rPr>
                <w:rFonts w:ascii="Times New Roman" w:eastAsia="Calibri" w:hAnsi="Times New Roman" w:cs="Times New Roman"/>
                <w:sz w:val="24"/>
                <w:szCs w:val="24"/>
              </w:rPr>
              <w:t xml:space="preserve"> Росбанк филиал Сибирь </w:t>
            </w:r>
          </w:p>
          <w:p w14:paraId="14DACAFD"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sz w:val="24"/>
                <w:szCs w:val="24"/>
              </w:rPr>
              <w:t xml:space="preserve">Акционерного общества «ТБанк» </w:t>
            </w:r>
          </w:p>
          <w:p w14:paraId="28AA024F"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БИК</w:t>
            </w:r>
            <w:r w:rsidRPr="00C62866">
              <w:rPr>
                <w:rFonts w:ascii="Times New Roman" w:eastAsia="Calibri" w:hAnsi="Times New Roman" w:cs="Times New Roman"/>
                <w:sz w:val="24"/>
                <w:szCs w:val="24"/>
              </w:rPr>
              <w:t xml:space="preserve"> 040407577</w:t>
            </w:r>
          </w:p>
          <w:p w14:paraId="1D276598"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rPr>
            </w:pPr>
            <w:r w:rsidRPr="00C62866">
              <w:rPr>
                <w:rFonts w:ascii="Times New Roman" w:eastAsia="Calibri" w:hAnsi="Times New Roman" w:cs="Times New Roman"/>
                <w:b/>
                <w:sz w:val="24"/>
                <w:szCs w:val="24"/>
              </w:rPr>
              <w:t>К/с</w:t>
            </w:r>
            <w:r w:rsidRPr="00C62866">
              <w:rPr>
                <w:rFonts w:ascii="Times New Roman" w:eastAsia="Calibri" w:hAnsi="Times New Roman" w:cs="Times New Roman"/>
                <w:sz w:val="24"/>
                <w:szCs w:val="24"/>
              </w:rPr>
              <w:t xml:space="preserve"> 301 018 104 453 704 07 577</w:t>
            </w:r>
          </w:p>
          <w:p w14:paraId="0B714A58" w14:textId="77777777" w:rsidR="00C62866" w:rsidRPr="00C62866" w:rsidRDefault="00C62866" w:rsidP="00C62866">
            <w:pPr>
              <w:widowControl w:val="0"/>
              <w:tabs>
                <w:tab w:val="center" w:pos="4677"/>
                <w:tab w:val="right" w:pos="9355"/>
              </w:tabs>
              <w:spacing w:after="0" w:line="240" w:lineRule="auto"/>
              <w:rPr>
                <w:rFonts w:ascii="Times New Roman" w:eastAsia="Calibri" w:hAnsi="Times New Roman" w:cs="Times New Roman"/>
                <w:sz w:val="24"/>
                <w:szCs w:val="24"/>
                <w:lang w:val="en-US"/>
              </w:rPr>
            </w:pPr>
            <w:r w:rsidRPr="00C62866">
              <w:rPr>
                <w:rFonts w:ascii="Times New Roman" w:eastAsia="Calibri" w:hAnsi="Times New Roman" w:cs="Times New Roman"/>
                <w:b/>
                <w:sz w:val="24"/>
                <w:szCs w:val="24"/>
              </w:rPr>
              <w:t>Тел</w:t>
            </w:r>
            <w:r w:rsidRPr="00C62866">
              <w:rPr>
                <w:rFonts w:ascii="Times New Roman" w:eastAsia="Calibri" w:hAnsi="Times New Roman" w:cs="Times New Roman"/>
                <w:b/>
                <w:sz w:val="24"/>
                <w:szCs w:val="24"/>
                <w:lang w:val="en-US"/>
              </w:rPr>
              <w:t xml:space="preserve">.: </w:t>
            </w:r>
            <w:r w:rsidRPr="00C62866">
              <w:rPr>
                <w:rFonts w:ascii="Times New Roman" w:eastAsia="Calibri" w:hAnsi="Times New Roman" w:cs="Times New Roman"/>
                <w:sz w:val="24"/>
                <w:szCs w:val="24"/>
                <w:lang w:val="en-US"/>
              </w:rPr>
              <w:t>8(391) 252-26-00</w:t>
            </w:r>
          </w:p>
          <w:p w14:paraId="143DC872" w14:textId="77777777" w:rsidR="00C62866" w:rsidRPr="00C62866" w:rsidRDefault="00C62866" w:rsidP="00C62866">
            <w:pPr>
              <w:tabs>
                <w:tab w:val="center" w:pos="4844"/>
                <w:tab w:val="right" w:pos="9689"/>
              </w:tabs>
              <w:suppressAutoHyphens/>
              <w:spacing w:after="0" w:line="240" w:lineRule="auto"/>
              <w:jc w:val="both"/>
              <w:rPr>
                <w:rFonts w:ascii="Times New Roman" w:eastAsia="Times New Roman" w:hAnsi="Times New Roman" w:cs="Times New Roman"/>
                <w:b/>
                <w:sz w:val="24"/>
                <w:szCs w:val="24"/>
                <w:lang w:val="en-US" w:eastAsia="ar-SA"/>
              </w:rPr>
            </w:pPr>
            <w:r w:rsidRPr="00C62866">
              <w:rPr>
                <w:rFonts w:ascii="Times New Roman" w:eastAsia="Times New Roman" w:hAnsi="Times New Roman" w:cs="Times New Roman"/>
                <w:b/>
                <w:sz w:val="24"/>
                <w:szCs w:val="24"/>
                <w:lang w:val="en-US" w:eastAsia="ru-RU"/>
              </w:rPr>
              <w:t>e-mail:</w:t>
            </w:r>
            <w:r w:rsidRPr="00C62866">
              <w:rPr>
                <w:rFonts w:ascii="Times New Roman" w:eastAsia="Times New Roman" w:hAnsi="Times New Roman" w:cs="Times New Roman"/>
                <w:sz w:val="24"/>
                <w:szCs w:val="24"/>
                <w:lang w:val="en-US" w:eastAsia="ru-RU"/>
              </w:rPr>
              <w:t xml:space="preserve"> </w:t>
            </w:r>
            <w:hyperlink r:id="rId27" w:history="1">
              <w:r w:rsidRPr="00C62866">
                <w:rPr>
                  <w:rFonts w:ascii="Times New Roman" w:eastAsia="Times New Roman" w:hAnsi="Times New Roman" w:cs="Times New Roman"/>
                  <w:color w:val="0000FF"/>
                  <w:sz w:val="24"/>
                  <w:szCs w:val="24"/>
                  <w:u w:val="single"/>
                  <w:lang w:val="en-US" w:eastAsia="ru-RU"/>
                </w:rPr>
                <w:t>port@krasrp.ru</w:t>
              </w:r>
            </w:hyperlink>
          </w:p>
        </w:tc>
      </w:tr>
      <w:tr w:rsidR="00C62866" w:rsidRPr="00C62866" w14:paraId="0E2F3D81" w14:textId="77777777" w:rsidTr="00B27800">
        <w:trPr>
          <w:trHeight w:val="791"/>
        </w:trPr>
        <w:tc>
          <w:tcPr>
            <w:tcW w:w="5103" w:type="dxa"/>
            <w:shd w:val="clear" w:color="auto" w:fill="FFFFFF"/>
          </w:tcPr>
          <w:p w14:paraId="1685AEF1" w14:textId="1CA56CA7" w:rsidR="00C62866" w:rsidRPr="00C62866" w:rsidRDefault="002B0B58"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w:t>
            </w:r>
            <w:r w:rsidR="00C62866" w:rsidRPr="00C62866">
              <w:rPr>
                <w:rFonts w:ascii="Times New Roman" w:eastAsia="Times New Roman" w:hAnsi="Times New Roman" w:cs="Times New Roman"/>
                <w:b/>
                <w:sz w:val="24"/>
                <w:szCs w:val="24"/>
                <w:lang w:eastAsia="ru-RU"/>
              </w:rPr>
              <w:t>_________________</w:t>
            </w:r>
          </w:p>
          <w:p w14:paraId="21950588"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6D01EBCD"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7DBFF68E"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486292C2"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
                <w:sz w:val="24"/>
                <w:szCs w:val="24"/>
                <w:lang w:eastAsia="ru-RU"/>
              </w:rPr>
              <w:t>________________ /____________/</w:t>
            </w:r>
          </w:p>
          <w:p w14:paraId="08A4E8FB" w14:textId="77777777" w:rsidR="00C62866" w:rsidRPr="00C62866" w:rsidRDefault="00C62866" w:rsidP="00C62866">
            <w:pPr>
              <w:spacing w:after="0" w:line="240" w:lineRule="auto"/>
              <w:jc w:val="both"/>
              <w:rPr>
                <w:rFonts w:ascii="Times New Roman" w:eastAsia="Calibri" w:hAnsi="Times New Roman" w:cs="Times New Roman"/>
                <w:sz w:val="24"/>
                <w:szCs w:val="24"/>
                <w:lang w:eastAsia="ru-RU"/>
              </w:rPr>
            </w:pPr>
            <w:r w:rsidRPr="00C62866">
              <w:rPr>
                <w:rFonts w:ascii="Times New Roman" w:eastAsia="Times New Roman" w:hAnsi="Times New Roman" w:cs="Times New Roman"/>
                <w:b/>
                <w:sz w:val="24"/>
                <w:szCs w:val="24"/>
                <w:lang w:eastAsia="ru-RU"/>
              </w:rPr>
              <w:t>М.П.</w:t>
            </w:r>
          </w:p>
        </w:tc>
        <w:tc>
          <w:tcPr>
            <w:tcW w:w="5103" w:type="dxa"/>
            <w:shd w:val="clear" w:color="auto" w:fill="FFFFFF"/>
          </w:tcPr>
          <w:p w14:paraId="398AAA1E"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62866">
              <w:rPr>
                <w:rFonts w:ascii="Times New Roman" w:eastAsia="Times New Roman" w:hAnsi="Times New Roman" w:cs="Times New Roman"/>
                <w:b/>
                <w:sz w:val="24"/>
                <w:szCs w:val="24"/>
                <w:lang w:eastAsia="ru-RU"/>
              </w:rPr>
              <w:t>Представитель по доверенности</w:t>
            </w:r>
          </w:p>
          <w:p w14:paraId="17AD1EF0"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62866">
              <w:rPr>
                <w:rFonts w:ascii="Times New Roman" w:eastAsia="Times New Roman" w:hAnsi="Times New Roman" w:cs="Times New Roman"/>
                <w:b/>
                <w:sz w:val="24"/>
                <w:szCs w:val="24"/>
                <w:lang w:eastAsia="ru-RU"/>
              </w:rPr>
              <w:t>АО «КРП»</w:t>
            </w:r>
          </w:p>
          <w:p w14:paraId="67888F16"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27EAF4A6"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7BB84AA9" w14:textId="77777777" w:rsidR="00C62866" w:rsidRPr="00C62866" w:rsidRDefault="00C62866" w:rsidP="00C6286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62866">
              <w:rPr>
                <w:rFonts w:ascii="Times New Roman" w:eastAsia="Times New Roman" w:hAnsi="Times New Roman" w:cs="Times New Roman"/>
                <w:b/>
                <w:sz w:val="24"/>
                <w:szCs w:val="24"/>
                <w:lang w:eastAsia="ru-RU"/>
              </w:rPr>
              <w:t>_____________________ /А.М. Почионов/</w:t>
            </w:r>
          </w:p>
          <w:p w14:paraId="681524BC" w14:textId="77777777" w:rsidR="00C62866" w:rsidRPr="00C62866" w:rsidRDefault="00C62866" w:rsidP="00C62866">
            <w:pPr>
              <w:tabs>
                <w:tab w:val="left" w:pos="180"/>
                <w:tab w:val="left" w:pos="360"/>
                <w:tab w:val="left" w:pos="720"/>
              </w:tabs>
              <w:spacing w:after="0" w:line="240" w:lineRule="auto"/>
              <w:jc w:val="both"/>
              <w:rPr>
                <w:rFonts w:ascii="Times New Roman" w:eastAsia="Calibri" w:hAnsi="Times New Roman" w:cs="Times New Roman"/>
                <w:sz w:val="24"/>
                <w:szCs w:val="24"/>
                <w:lang w:eastAsia="ru-RU"/>
              </w:rPr>
            </w:pPr>
            <w:r w:rsidRPr="00C62866">
              <w:rPr>
                <w:rFonts w:ascii="Times New Roman" w:eastAsia="Times New Roman" w:hAnsi="Times New Roman" w:cs="Times New Roman"/>
                <w:b/>
                <w:sz w:val="24"/>
                <w:szCs w:val="24"/>
                <w:lang w:eastAsia="ru-RU"/>
              </w:rPr>
              <w:t>М.П.</w:t>
            </w:r>
          </w:p>
        </w:tc>
      </w:tr>
    </w:tbl>
    <w:p w14:paraId="79B11789"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5B1EC418"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67EB173E"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7837E06B"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5EA4B8BF"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2DA829EE"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17BDDE52"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7FC3C2B1"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2C8B4BFB" w14:textId="77777777" w:rsidR="002B0B58" w:rsidRDefault="002B0B58" w:rsidP="00C62866">
      <w:pPr>
        <w:spacing w:after="0" w:line="240" w:lineRule="auto"/>
        <w:jc w:val="right"/>
        <w:rPr>
          <w:rFonts w:ascii="Times New Roman" w:eastAsia="Times New Roman" w:hAnsi="Times New Roman" w:cs="Times New Roman"/>
          <w:color w:val="000000"/>
          <w:sz w:val="23"/>
          <w:szCs w:val="23"/>
          <w:lang w:eastAsia="ru-RU"/>
        </w:rPr>
      </w:pPr>
    </w:p>
    <w:p w14:paraId="0FF55A71" w14:textId="6B448258" w:rsidR="00C62866" w:rsidRPr="00C62866" w:rsidRDefault="00C62866" w:rsidP="00C62866">
      <w:pPr>
        <w:spacing w:after="0" w:line="240" w:lineRule="auto"/>
        <w:jc w:val="right"/>
        <w:rPr>
          <w:rFonts w:ascii="Times New Roman" w:eastAsia="Times New Roman" w:hAnsi="Times New Roman" w:cs="Times New Roman"/>
          <w:color w:val="000000"/>
          <w:sz w:val="23"/>
          <w:szCs w:val="23"/>
          <w:lang w:eastAsia="ru-RU"/>
        </w:rPr>
      </w:pPr>
      <w:r w:rsidRPr="00C62866">
        <w:rPr>
          <w:rFonts w:ascii="Times New Roman" w:eastAsia="Times New Roman" w:hAnsi="Times New Roman" w:cs="Times New Roman"/>
          <w:color w:val="000000"/>
          <w:sz w:val="23"/>
          <w:szCs w:val="23"/>
          <w:lang w:eastAsia="ru-RU"/>
        </w:rPr>
        <w:t>Приложение № 1</w:t>
      </w:r>
    </w:p>
    <w:p w14:paraId="529B519A" w14:textId="77777777" w:rsidR="00C62866" w:rsidRPr="00C62866" w:rsidRDefault="00C62866" w:rsidP="00C62866">
      <w:pPr>
        <w:spacing w:after="0" w:line="240" w:lineRule="auto"/>
        <w:jc w:val="right"/>
        <w:rPr>
          <w:rFonts w:ascii="Times New Roman" w:eastAsia="Times New Roman" w:hAnsi="Times New Roman" w:cs="Times New Roman"/>
          <w:color w:val="000000"/>
          <w:sz w:val="23"/>
          <w:szCs w:val="23"/>
          <w:lang w:eastAsia="ru-RU"/>
        </w:rPr>
      </w:pPr>
    </w:p>
    <w:p w14:paraId="2B9675C3" w14:textId="77777777" w:rsidR="00C62866" w:rsidRPr="00C62866" w:rsidRDefault="00C62866" w:rsidP="00C62866">
      <w:pPr>
        <w:spacing w:after="0" w:line="240" w:lineRule="auto"/>
        <w:jc w:val="center"/>
        <w:rPr>
          <w:rFonts w:ascii="Times New Roman" w:eastAsia="Times New Roman" w:hAnsi="Times New Roman" w:cs="Times New Roman"/>
          <w:color w:val="000000"/>
          <w:sz w:val="23"/>
          <w:szCs w:val="23"/>
          <w:lang w:eastAsia="ru-RU"/>
        </w:rPr>
      </w:pPr>
      <w:r w:rsidRPr="00C62866">
        <w:rPr>
          <w:rFonts w:ascii="Times New Roman" w:eastAsia="Times New Roman" w:hAnsi="Times New Roman" w:cs="Times New Roman"/>
          <w:color w:val="000000"/>
          <w:sz w:val="23"/>
          <w:szCs w:val="23"/>
          <w:lang w:eastAsia="ru-RU"/>
        </w:rPr>
        <w:t>к договору поставки № КРП- ______________ от «____» _________ 2025 г.</w:t>
      </w:r>
    </w:p>
    <w:p w14:paraId="46307422" w14:textId="77777777" w:rsidR="00C62866" w:rsidRPr="00C62866" w:rsidRDefault="00C62866" w:rsidP="00C62866">
      <w:pPr>
        <w:spacing w:after="0" w:line="240" w:lineRule="auto"/>
        <w:jc w:val="center"/>
        <w:rPr>
          <w:rFonts w:ascii="Times New Roman" w:eastAsia="Times New Roman" w:hAnsi="Times New Roman" w:cs="Times New Roman"/>
          <w:color w:val="000000"/>
          <w:sz w:val="23"/>
          <w:szCs w:val="23"/>
          <w:lang w:eastAsia="ru-RU"/>
        </w:rPr>
      </w:pPr>
    </w:p>
    <w:p w14:paraId="4BE42254"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СПЕЦИФИКАЦИЯ</w:t>
      </w:r>
    </w:p>
    <w:p w14:paraId="0A05D287"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к договору поставки № КРП- ______________ от «____» _________ 2025 г.</w:t>
      </w:r>
    </w:p>
    <w:p w14:paraId="1C6A28A3"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p>
    <w:p w14:paraId="2FA5B368" w14:textId="77777777" w:rsidR="00C62866" w:rsidRPr="00C62866" w:rsidRDefault="00C62866" w:rsidP="00C62866">
      <w:pPr>
        <w:widowControl w:val="0"/>
        <w:spacing w:after="0" w:line="240" w:lineRule="auto"/>
        <w:ind w:firstLine="709"/>
        <w:jc w:val="both"/>
        <w:rPr>
          <w:rFonts w:ascii="Times New Roman" w:eastAsia="Times New Roman" w:hAnsi="Times New Roman" w:cs="Times New Roman"/>
          <w:sz w:val="23"/>
          <w:szCs w:val="23"/>
          <w:lang w:eastAsia="ru-RU"/>
        </w:rPr>
      </w:pPr>
      <w:r w:rsidRPr="00C62866">
        <w:rPr>
          <w:rFonts w:ascii="Times New Roman" w:eastAsia="Times New Roman" w:hAnsi="Times New Roman" w:cs="Times New Roman"/>
          <w:b/>
          <w:sz w:val="23"/>
          <w:szCs w:val="23"/>
          <w:lang w:eastAsia="ru-RU"/>
        </w:rPr>
        <w:t>Акционерное общество «Красноярский речной порт» (АО «КРП»)</w:t>
      </w:r>
      <w:r w:rsidRPr="00C62866">
        <w:rPr>
          <w:rFonts w:ascii="Times New Roman" w:eastAsia="Times New Roman" w:hAnsi="Times New Roman" w:cs="Times New Roman"/>
          <w:sz w:val="23"/>
          <w:szCs w:val="23"/>
          <w:lang w:eastAsia="ru-RU"/>
        </w:rPr>
        <w:t xml:space="preserve">, именуемое в дальнейшем </w:t>
      </w:r>
      <w:r w:rsidRPr="00C62866">
        <w:rPr>
          <w:rFonts w:ascii="Times New Roman" w:eastAsia="Times New Roman" w:hAnsi="Times New Roman" w:cs="Times New Roman"/>
          <w:b/>
          <w:sz w:val="23"/>
          <w:szCs w:val="23"/>
          <w:lang w:eastAsia="ru-RU"/>
        </w:rPr>
        <w:t>«Покупатель»</w:t>
      </w:r>
      <w:r w:rsidRPr="00C62866">
        <w:rPr>
          <w:rFonts w:ascii="Times New Roman" w:eastAsia="Times New Roman" w:hAnsi="Times New Roman" w:cs="Times New Roman"/>
          <w:sz w:val="23"/>
          <w:szCs w:val="23"/>
          <w:lang w:eastAsia="ru-RU"/>
        </w:rPr>
        <w:t xml:space="preserve">, в лице Почионова Артема Михайловича, действующего на основании доверенности от 19.12.2024 №КРП/ДО-98, с одной стороны, и </w:t>
      </w:r>
    </w:p>
    <w:p w14:paraId="02E06D7C" w14:textId="77777777" w:rsidR="00C62866" w:rsidRPr="00C62866" w:rsidRDefault="00C62866" w:rsidP="00C62866">
      <w:pPr>
        <w:widowControl w:val="0"/>
        <w:spacing w:after="0" w:line="240" w:lineRule="auto"/>
        <w:ind w:firstLine="709"/>
        <w:jc w:val="both"/>
        <w:rPr>
          <w:rFonts w:ascii="Times New Roman" w:eastAsia="Times New Roman" w:hAnsi="Times New Roman" w:cs="Times New Roman"/>
          <w:color w:val="000000"/>
          <w:sz w:val="23"/>
          <w:szCs w:val="23"/>
          <w:lang w:eastAsia="ru-RU"/>
        </w:rPr>
      </w:pPr>
      <w:r w:rsidRPr="00C62866">
        <w:rPr>
          <w:rFonts w:ascii="Times New Roman" w:eastAsia="Times New Roman" w:hAnsi="Times New Roman" w:cs="Times New Roman"/>
          <w:sz w:val="23"/>
          <w:szCs w:val="23"/>
          <w:lang w:eastAsia="ru-RU"/>
        </w:rPr>
        <w:t xml:space="preserve">_______________________________________, именуемый в дальнейшем </w:t>
      </w:r>
      <w:r w:rsidRPr="00C62866">
        <w:rPr>
          <w:rFonts w:ascii="Times New Roman" w:eastAsia="Times New Roman" w:hAnsi="Times New Roman" w:cs="Times New Roman"/>
          <w:b/>
          <w:sz w:val="23"/>
          <w:szCs w:val="23"/>
          <w:lang w:eastAsia="ru-RU"/>
        </w:rPr>
        <w:t>«Поставщик»</w:t>
      </w:r>
      <w:r w:rsidRPr="00C62866">
        <w:rPr>
          <w:rFonts w:ascii="Times New Roman" w:eastAsia="Times New Roman" w:hAnsi="Times New Roman" w:cs="Times New Roman"/>
          <w:sz w:val="23"/>
          <w:szCs w:val="23"/>
          <w:lang w:eastAsia="ru-RU"/>
        </w:rPr>
        <w:t>, в лице _______________________, действующий на основании ____________________, с другой стороны</w:t>
      </w:r>
      <w:r w:rsidRPr="00C62866">
        <w:rPr>
          <w:rFonts w:ascii="Times New Roman" w:eastAsia="Times New Roman" w:hAnsi="Times New Roman" w:cs="Times New Roman"/>
          <w:color w:val="000000"/>
          <w:sz w:val="23"/>
          <w:szCs w:val="23"/>
          <w:lang w:eastAsia="ru-RU"/>
        </w:rPr>
        <w:t>,</w:t>
      </w:r>
    </w:p>
    <w:p w14:paraId="76D4D335" w14:textId="77777777" w:rsidR="00C62866" w:rsidRPr="00C62866" w:rsidRDefault="00C62866" w:rsidP="00C62866">
      <w:pPr>
        <w:spacing w:after="0" w:line="240" w:lineRule="auto"/>
        <w:ind w:firstLine="709"/>
        <w:jc w:val="both"/>
        <w:rPr>
          <w:rFonts w:ascii="Times New Roman" w:eastAsia="Times New Roman" w:hAnsi="Times New Roman" w:cs="Times New Roman"/>
          <w:color w:val="000000"/>
          <w:sz w:val="23"/>
          <w:szCs w:val="23"/>
          <w:lang w:eastAsia="ru-RU"/>
        </w:rPr>
      </w:pPr>
      <w:r w:rsidRPr="00C62866">
        <w:rPr>
          <w:rFonts w:ascii="Times New Roman" w:eastAsia="Times New Roman" w:hAnsi="Times New Roman" w:cs="Times New Roman"/>
          <w:color w:val="000000"/>
          <w:sz w:val="23"/>
          <w:szCs w:val="23"/>
          <w:lang w:eastAsia="ru-RU"/>
        </w:rPr>
        <w:t>вместе именуемые в дальнейшем «Стороны», в рамках договора настоящую Спецификацию о нижеследующем:</w:t>
      </w:r>
    </w:p>
    <w:p w14:paraId="5DB79C0E" w14:textId="77777777" w:rsidR="00C62866" w:rsidRPr="00C62866" w:rsidRDefault="00C62866" w:rsidP="00C62866">
      <w:pPr>
        <w:spacing w:after="0" w:line="240" w:lineRule="auto"/>
        <w:ind w:firstLine="709"/>
        <w:jc w:val="both"/>
        <w:rPr>
          <w:rFonts w:ascii="Times New Roman" w:eastAsia="Times New Roman" w:hAnsi="Times New Roman" w:cs="Times New Roman"/>
          <w:color w:val="000000"/>
          <w:sz w:val="23"/>
          <w:szCs w:val="23"/>
          <w:lang w:eastAsia="ru-RU"/>
        </w:rPr>
      </w:pPr>
    </w:p>
    <w:p w14:paraId="67EAA2F8" w14:textId="77777777" w:rsidR="00C62866" w:rsidRPr="00C62866" w:rsidRDefault="00C62866" w:rsidP="00C62866">
      <w:pPr>
        <w:numPr>
          <w:ilvl w:val="0"/>
          <w:numId w:val="35"/>
        </w:numPr>
        <w:spacing w:after="0" w:line="240" w:lineRule="auto"/>
        <w:ind w:left="0" w:firstLine="360"/>
        <w:contextualSpacing/>
        <w:jc w:val="both"/>
        <w:rPr>
          <w:rFonts w:ascii="Times New Roman" w:eastAsia="Times New Roman" w:hAnsi="Times New Roman" w:cs="Times New Roman"/>
          <w:bCs/>
          <w:color w:val="000000"/>
          <w:sz w:val="23"/>
          <w:szCs w:val="23"/>
          <w:lang w:eastAsia="ru-RU"/>
        </w:rPr>
      </w:pPr>
      <w:r w:rsidRPr="00C62866">
        <w:rPr>
          <w:rFonts w:ascii="Times New Roman" w:eastAsia="Times New Roman" w:hAnsi="Times New Roman" w:cs="Times New Roman"/>
          <w:color w:val="000000"/>
          <w:sz w:val="23"/>
          <w:szCs w:val="23"/>
          <w:lang w:eastAsia="ru-RU"/>
        </w:rPr>
        <w:t>Поставщик обязуется поставить Покупателю Товар на условиях, согласованных Сторонами в настоящей Спецификации.</w:t>
      </w:r>
    </w:p>
    <w:p w14:paraId="2F7AF4CA" w14:textId="77777777" w:rsidR="00C62866" w:rsidRPr="00C62866" w:rsidRDefault="00C62866" w:rsidP="00C62866">
      <w:pPr>
        <w:numPr>
          <w:ilvl w:val="0"/>
          <w:numId w:val="35"/>
        </w:numPr>
        <w:tabs>
          <w:tab w:val="left" w:pos="709"/>
        </w:tabs>
        <w:spacing w:after="120" w:line="240" w:lineRule="auto"/>
        <w:ind w:left="714" w:hanging="357"/>
        <w:contextualSpacing/>
        <w:jc w:val="both"/>
        <w:rPr>
          <w:rFonts w:ascii="Times New Roman" w:eastAsia="Times New Roman" w:hAnsi="Times New Roman" w:cs="Times New Roman"/>
          <w:bCs/>
          <w:color w:val="000000"/>
          <w:sz w:val="23"/>
          <w:szCs w:val="23"/>
          <w:lang w:eastAsia="ru-RU"/>
        </w:rPr>
      </w:pPr>
      <w:r w:rsidRPr="00C62866">
        <w:rPr>
          <w:rFonts w:ascii="Times New Roman" w:eastAsia="Times New Roman" w:hAnsi="Times New Roman" w:cs="Times New Roman"/>
          <w:color w:val="000000"/>
          <w:sz w:val="23"/>
          <w:szCs w:val="23"/>
          <w:lang w:eastAsia="ru-RU"/>
        </w:rPr>
        <w:t>Поставщик передает, а Покупатель принимает в собственность следующий Товар:</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851"/>
        <w:gridCol w:w="850"/>
        <w:gridCol w:w="1701"/>
        <w:gridCol w:w="1701"/>
      </w:tblGrid>
      <w:tr w:rsidR="00C62866" w:rsidRPr="00C62866" w14:paraId="58FA78C2" w14:textId="77777777" w:rsidTr="00C62866">
        <w:trPr>
          <w:trHeight w:val="1266"/>
        </w:trPr>
        <w:tc>
          <w:tcPr>
            <w:tcW w:w="567" w:type="dxa"/>
            <w:shd w:val="clear" w:color="auto" w:fill="auto"/>
            <w:vAlign w:val="center"/>
            <w:hideMark/>
          </w:tcPr>
          <w:p w14:paraId="1B0DA40E"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 п/п</w:t>
            </w:r>
          </w:p>
        </w:tc>
        <w:tc>
          <w:tcPr>
            <w:tcW w:w="4536" w:type="dxa"/>
            <w:shd w:val="clear" w:color="auto" w:fill="auto"/>
            <w:vAlign w:val="center"/>
            <w:hideMark/>
          </w:tcPr>
          <w:p w14:paraId="755B692D"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Наименование товара</w:t>
            </w:r>
          </w:p>
        </w:tc>
        <w:tc>
          <w:tcPr>
            <w:tcW w:w="851" w:type="dxa"/>
            <w:shd w:val="clear" w:color="auto" w:fill="auto"/>
            <w:vAlign w:val="center"/>
            <w:hideMark/>
          </w:tcPr>
          <w:p w14:paraId="4EDED71C"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Кол-во</w:t>
            </w:r>
          </w:p>
        </w:tc>
        <w:tc>
          <w:tcPr>
            <w:tcW w:w="850" w:type="dxa"/>
            <w:shd w:val="clear" w:color="auto" w:fill="auto"/>
            <w:vAlign w:val="center"/>
            <w:hideMark/>
          </w:tcPr>
          <w:p w14:paraId="55EF3F70"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Ед. изм.</w:t>
            </w:r>
          </w:p>
        </w:tc>
        <w:tc>
          <w:tcPr>
            <w:tcW w:w="1701" w:type="dxa"/>
            <w:shd w:val="clear" w:color="auto" w:fill="auto"/>
            <w:vAlign w:val="center"/>
            <w:hideMark/>
          </w:tcPr>
          <w:p w14:paraId="5661859A"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Стоимость за единицу товара (без учета НДС), руб.</w:t>
            </w:r>
          </w:p>
        </w:tc>
        <w:tc>
          <w:tcPr>
            <w:tcW w:w="1701" w:type="dxa"/>
            <w:shd w:val="clear" w:color="auto" w:fill="auto"/>
            <w:vAlign w:val="center"/>
            <w:hideMark/>
          </w:tcPr>
          <w:p w14:paraId="764F3D95" w14:textId="77777777" w:rsidR="00C62866" w:rsidRPr="00C62866" w:rsidRDefault="00C62866" w:rsidP="00C62866">
            <w:pPr>
              <w:spacing w:after="0" w:line="240" w:lineRule="auto"/>
              <w:jc w:val="center"/>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Общая  стоимость товара (без учета НДС), руб.</w:t>
            </w:r>
          </w:p>
        </w:tc>
      </w:tr>
      <w:tr w:rsidR="00C62866" w:rsidRPr="00C62866" w14:paraId="4E16FC61" w14:textId="77777777" w:rsidTr="00C62866">
        <w:trPr>
          <w:trHeight w:val="316"/>
        </w:trPr>
        <w:tc>
          <w:tcPr>
            <w:tcW w:w="567" w:type="dxa"/>
            <w:shd w:val="clear" w:color="auto" w:fill="auto"/>
          </w:tcPr>
          <w:p w14:paraId="1BF79F98" w14:textId="77777777" w:rsidR="00C62866" w:rsidRPr="00C62866" w:rsidRDefault="00C62866" w:rsidP="00C62866">
            <w:pPr>
              <w:spacing w:after="0" w:line="240" w:lineRule="auto"/>
              <w:jc w:val="center"/>
              <w:rPr>
                <w:rFonts w:ascii="Times New Roman" w:eastAsia="Times New Roman" w:hAnsi="Times New Roman" w:cs="Times New Roman"/>
                <w:sz w:val="23"/>
                <w:szCs w:val="23"/>
                <w:lang w:eastAsia="ru-RU"/>
              </w:rPr>
            </w:pPr>
            <w:r w:rsidRPr="00C62866">
              <w:rPr>
                <w:rFonts w:ascii="Times New Roman" w:eastAsia="Times New Roman" w:hAnsi="Times New Roman" w:cs="Times New Roman"/>
                <w:sz w:val="23"/>
                <w:szCs w:val="23"/>
                <w:lang w:eastAsia="ru-RU"/>
              </w:rPr>
              <w:t>1</w:t>
            </w:r>
          </w:p>
        </w:tc>
        <w:tc>
          <w:tcPr>
            <w:tcW w:w="4536" w:type="dxa"/>
          </w:tcPr>
          <w:p w14:paraId="05B23A07" w14:textId="77777777" w:rsidR="00C62866" w:rsidRPr="00C62866" w:rsidRDefault="00C62866" w:rsidP="00C62866">
            <w:pPr>
              <w:spacing w:after="0"/>
              <w:rPr>
                <w:rFonts w:ascii="Times New Roman" w:eastAsia="Times New Roman" w:hAnsi="Times New Roman" w:cs="Times New Roman"/>
                <w:sz w:val="23"/>
                <w:szCs w:val="23"/>
                <w:lang w:eastAsia="ru-RU"/>
              </w:rPr>
            </w:pPr>
            <w:r w:rsidRPr="00C62866">
              <w:rPr>
                <w:rFonts w:ascii="Times New Roman" w:eastAsia="Times New Roman" w:hAnsi="Times New Roman" w:cs="Times New Roman"/>
                <w:sz w:val="23"/>
                <w:szCs w:val="23"/>
                <w:lang w:eastAsia="ru-RU"/>
              </w:rPr>
              <w:t>Бумага офисная формат А4. ГОСТ Р ИСО 9706-200</w:t>
            </w:r>
          </w:p>
        </w:tc>
        <w:tc>
          <w:tcPr>
            <w:tcW w:w="851" w:type="dxa"/>
          </w:tcPr>
          <w:p w14:paraId="2168CDAD" w14:textId="77777777" w:rsidR="00C62866" w:rsidRPr="00C62866" w:rsidRDefault="00C62866" w:rsidP="00C62866">
            <w:pPr>
              <w:spacing w:after="0" w:line="240" w:lineRule="auto"/>
              <w:jc w:val="center"/>
              <w:rPr>
                <w:rFonts w:ascii="Times New Roman" w:eastAsia="Times New Roman" w:hAnsi="Times New Roman" w:cs="Times New Roman"/>
                <w:color w:val="000000"/>
                <w:sz w:val="23"/>
                <w:szCs w:val="23"/>
                <w:lang w:eastAsia="ru-RU"/>
              </w:rPr>
            </w:pPr>
            <w:r w:rsidRPr="00C62866">
              <w:rPr>
                <w:rFonts w:ascii="Times New Roman" w:eastAsia="Times New Roman" w:hAnsi="Times New Roman" w:cs="Times New Roman"/>
                <w:color w:val="000000"/>
                <w:sz w:val="23"/>
                <w:szCs w:val="23"/>
                <w:lang w:eastAsia="ru-RU"/>
              </w:rPr>
              <w:t>1650</w:t>
            </w:r>
          </w:p>
        </w:tc>
        <w:tc>
          <w:tcPr>
            <w:tcW w:w="850" w:type="dxa"/>
          </w:tcPr>
          <w:p w14:paraId="4CA722FD" w14:textId="37DC3F1A" w:rsidR="00C62866" w:rsidRPr="00C62866" w:rsidRDefault="00C62866" w:rsidP="00C62866">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пачка</w:t>
            </w:r>
          </w:p>
        </w:tc>
        <w:tc>
          <w:tcPr>
            <w:tcW w:w="1701" w:type="dxa"/>
          </w:tcPr>
          <w:p w14:paraId="42F62624" w14:textId="77777777" w:rsidR="00C62866" w:rsidRPr="00C62866" w:rsidRDefault="00C62866" w:rsidP="00C62866">
            <w:pPr>
              <w:spacing w:after="0" w:line="240" w:lineRule="auto"/>
              <w:jc w:val="right"/>
              <w:rPr>
                <w:rFonts w:ascii="Times New Roman" w:eastAsia="Times New Roman" w:hAnsi="Times New Roman" w:cs="Times New Roman"/>
                <w:color w:val="000000"/>
                <w:sz w:val="23"/>
                <w:szCs w:val="23"/>
                <w:lang w:eastAsia="ru-RU"/>
              </w:rPr>
            </w:pPr>
          </w:p>
        </w:tc>
        <w:tc>
          <w:tcPr>
            <w:tcW w:w="1701" w:type="dxa"/>
          </w:tcPr>
          <w:p w14:paraId="782211EF" w14:textId="77777777" w:rsidR="00C62866" w:rsidRPr="00C62866" w:rsidRDefault="00C62866" w:rsidP="00C62866">
            <w:pPr>
              <w:spacing w:after="0" w:line="240" w:lineRule="auto"/>
              <w:jc w:val="right"/>
              <w:rPr>
                <w:rFonts w:ascii="Times New Roman" w:eastAsia="Times New Roman" w:hAnsi="Times New Roman" w:cs="Times New Roman"/>
                <w:color w:val="000000"/>
                <w:sz w:val="23"/>
                <w:szCs w:val="23"/>
                <w:lang w:eastAsia="ru-RU"/>
              </w:rPr>
            </w:pPr>
          </w:p>
        </w:tc>
      </w:tr>
      <w:tr w:rsidR="00C62866" w:rsidRPr="00C62866" w14:paraId="0475F0B3" w14:textId="77777777" w:rsidTr="00C62866">
        <w:trPr>
          <w:trHeight w:val="316"/>
        </w:trPr>
        <w:tc>
          <w:tcPr>
            <w:tcW w:w="567" w:type="dxa"/>
            <w:shd w:val="clear" w:color="auto" w:fill="auto"/>
          </w:tcPr>
          <w:p w14:paraId="62DCE722" w14:textId="77777777" w:rsidR="00C62866" w:rsidRPr="00C62866" w:rsidRDefault="00C62866" w:rsidP="00C62866">
            <w:pPr>
              <w:spacing w:after="0" w:line="240" w:lineRule="auto"/>
              <w:jc w:val="center"/>
              <w:rPr>
                <w:rFonts w:ascii="Times New Roman" w:eastAsia="Times New Roman" w:hAnsi="Times New Roman" w:cs="Times New Roman"/>
                <w:sz w:val="23"/>
                <w:szCs w:val="23"/>
                <w:lang w:eastAsia="ru-RU"/>
              </w:rPr>
            </w:pPr>
            <w:r w:rsidRPr="00C62866">
              <w:rPr>
                <w:rFonts w:ascii="Times New Roman" w:eastAsia="Times New Roman" w:hAnsi="Times New Roman" w:cs="Times New Roman"/>
                <w:sz w:val="23"/>
                <w:szCs w:val="23"/>
                <w:lang w:eastAsia="ru-RU"/>
              </w:rPr>
              <w:t>2</w:t>
            </w:r>
          </w:p>
        </w:tc>
        <w:tc>
          <w:tcPr>
            <w:tcW w:w="4536" w:type="dxa"/>
          </w:tcPr>
          <w:p w14:paraId="4F9BF1A5" w14:textId="77777777" w:rsidR="00C62866" w:rsidRPr="00C62866" w:rsidRDefault="00C62866" w:rsidP="00C62866">
            <w:pPr>
              <w:spacing w:after="0"/>
              <w:rPr>
                <w:rFonts w:ascii="Times New Roman" w:eastAsia="Times New Roman" w:hAnsi="Times New Roman" w:cs="Times New Roman"/>
                <w:sz w:val="23"/>
                <w:szCs w:val="23"/>
                <w:lang w:eastAsia="ru-RU"/>
              </w:rPr>
            </w:pPr>
            <w:r w:rsidRPr="00C62866">
              <w:rPr>
                <w:rFonts w:ascii="Times New Roman" w:eastAsia="Times New Roman" w:hAnsi="Times New Roman" w:cs="Times New Roman"/>
                <w:sz w:val="23"/>
                <w:szCs w:val="23"/>
                <w:lang w:eastAsia="ru-RU"/>
              </w:rPr>
              <w:t>Бумага офисная формат А3. ГОСТ Р ИСО 9706-200</w:t>
            </w:r>
          </w:p>
        </w:tc>
        <w:tc>
          <w:tcPr>
            <w:tcW w:w="851" w:type="dxa"/>
          </w:tcPr>
          <w:p w14:paraId="2C922F2B" w14:textId="77777777" w:rsidR="00C62866" w:rsidRPr="00C62866" w:rsidRDefault="00C62866" w:rsidP="00C62866">
            <w:pPr>
              <w:spacing w:after="0" w:line="240" w:lineRule="auto"/>
              <w:jc w:val="center"/>
              <w:rPr>
                <w:rFonts w:ascii="Times New Roman" w:eastAsia="Times New Roman" w:hAnsi="Times New Roman" w:cs="Times New Roman"/>
                <w:color w:val="000000"/>
                <w:sz w:val="23"/>
                <w:szCs w:val="23"/>
                <w:lang w:eastAsia="ru-RU"/>
              </w:rPr>
            </w:pPr>
            <w:r w:rsidRPr="00C62866">
              <w:rPr>
                <w:rFonts w:ascii="Times New Roman" w:eastAsia="Times New Roman" w:hAnsi="Times New Roman" w:cs="Times New Roman"/>
                <w:color w:val="000000"/>
                <w:sz w:val="23"/>
                <w:szCs w:val="23"/>
                <w:lang w:eastAsia="ru-RU"/>
              </w:rPr>
              <w:t>10</w:t>
            </w:r>
          </w:p>
        </w:tc>
        <w:tc>
          <w:tcPr>
            <w:tcW w:w="850" w:type="dxa"/>
          </w:tcPr>
          <w:p w14:paraId="7F28517E" w14:textId="397F96FE" w:rsidR="00C62866" w:rsidRPr="00C62866" w:rsidRDefault="00C62866" w:rsidP="00C62866">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пачка</w:t>
            </w:r>
          </w:p>
        </w:tc>
        <w:tc>
          <w:tcPr>
            <w:tcW w:w="1701" w:type="dxa"/>
          </w:tcPr>
          <w:p w14:paraId="48CB5CEA" w14:textId="77777777" w:rsidR="00C62866" w:rsidRPr="00C62866" w:rsidRDefault="00C62866" w:rsidP="00C62866">
            <w:pPr>
              <w:spacing w:after="0" w:line="240" w:lineRule="auto"/>
              <w:jc w:val="right"/>
              <w:rPr>
                <w:rFonts w:ascii="Times New Roman" w:eastAsia="Times New Roman" w:hAnsi="Times New Roman" w:cs="Times New Roman"/>
                <w:color w:val="000000"/>
                <w:sz w:val="23"/>
                <w:szCs w:val="23"/>
                <w:lang w:eastAsia="ru-RU"/>
              </w:rPr>
            </w:pPr>
          </w:p>
        </w:tc>
        <w:tc>
          <w:tcPr>
            <w:tcW w:w="1701" w:type="dxa"/>
          </w:tcPr>
          <w:p w14:paraId="3CB84683" w14:textId="77777777" w:rsidR="00C62866" w:rsidRPr="00C62866" w:rsidRDefault="00C62866" w:rsidP="00C62866">
            <w:pPr>
              <w:spacing w:after="0" w:line="240" w:lineRule="auto"/>
              <w:jc w:val="right"/>
              <w:rPr>
                <w:rFonts w:ascii="Times New Roman" w:eastAsia="Times New Roman" w:hAnsi="Times New Roman" w:cs="Times New Roman"/>
                <w:color w:val="000000"/>
                <w:sz w:val="23"/>
                <w:szCs w:val="23"/>
                <w:lang w:eastAsia="ru-RU"/>
              </w:rPr>
            </w:pPr>
          </w:p>
        </w:tc>
      </w:tr>
      <w:tr w:rsidR="00C62866" w:rsidRPr="00C62866" w14:paraId="1B7811A3" w14:textId="77777777" w:rsidTr="00C62866">
        <w:trPr>
          <w:trHeight w:val="462"/>
        </w:trPr>
        <w:tc>
          <w:tcPr>
            <w:tcW w:w="567" w:type="dxa"/>
            <w:shd w:val="clear" w:color="auto" w:fill="auto"/>
            <w:noWrap/>
          </w:tcPr>
          <w:p w14:paraId="3B9FC617"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4536" w:type="dxa"/>
            <w:shd w:val="clear" w:color="auto" w:fill="auto"/>
            <w:noWrap/>
          </w:tcPr>
          <w:p w14:paraId="7B7F29A2"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3402" w:type="dxa"/>
            <w:gridSpan w:val="3"/>
            <w:shd w:val="clear" w:color="auto" w:fill="auto"/>
          </w:tcPr>
          <w:p w14:paraId="586D1E6A"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sz w:val="23"/>
                <w:szCs w:val="23"/>
                <w:lang w:eastAsia="ru-RU"/>
              </w:rPr>
              <w:t>Итого:</w:t>
            </w:r>
          </w:p>
        </w:tc>
        <w:tc>
          <w:tcPr>
            <w:tcW w:w="1701" w:type="dxa"/>
            <w:shd w:val="clear" w:color="auto" w:fill="auto"/>
            <w:noWrap/>
          </w:tcPr>
          <w:p w14:paraId="6D34BE5E"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p>
        </w:tc>
      </w:tr>
      <w:tr w:rsidR="00C62866" w:rsidRPr="00C62866" w14:paraId="2E6CECB5" w14:textId="77777777" w:rsidTr="00C62866">
        <w:trPr>
          <w:trHeight w:val="329"/>
        </w:trPr>
        <w:tc>
          <w:tcPr>
            <w:tcW w:w="567" w:type="dxa"/>
            <w:shd w:val="clear" w:color="auto" w:fill="auto"/>
            <w:noWrap/>
          </w:tcPr>
          <w:p w14:paraId="68496CDC"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4536" w:type="dxa"/>
            <w:shd w:val="clear" w:color="auto" w:fill="auto"/>
            <w:noWrap/>
          </w:tcPr>
          <w:p w14:paraId="63E21B2C"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3402" w:type="dxa"/>
            <w:gridSpan w:val="3"/>
            <w:shd w:val="clear" w:color="auto" w:fill="auto"/>
          </w:tcPr>
          <w:p w14:paraId="74394C5C"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sz w:val="23"/>
                <w:szCs w:val="23"/>
                <w:lang w:eastAsia="ru-RU"/>
              </w:rPr>
              <w:t>НДС:</w:t>
            </w:r>
          </w:p>
        </w:tc>
        <w:tc>
          <w:tcPr>
            <w:tcW w:w="1701" w:type="dxa"/>
            <w:shd w:val="clear" w:color="auto" w:fill="auto"/>
            <w:noWrap/>
          </w:tcPr>
          <w:p w14:paraId="55335C68"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p>
        </w:tc>
      </w:tr>
      <w:tr w:rsidR="00C62866" w:rsidRPr="00C62866" w14:paraId="6991A1DF" w14:textId="77777777" w:rsidTr="00C62866">
        <w:trPr>
          <w:trHeight w:val="503"/>
        </w:trPr>
        <w:tc>
          <w:tcPr>
            <w:tcW w:w="567" w:type="dxa"/>
            <w:shd w:val="clear" w:color="auto" w:fill="auto"/>
            <w:noWrap/>
          </w:tcPr>
          <w:p w14:paraId="23C196F3"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4536" w:type="dxa"/>
            <w:shd w:val="clear" w:color="auto" w:fill="auto"/>
            <w:noWrap/>
          </w:tcPr>
          <w:p w14:paraId="54C8AEC9" w14:textId="77777777" w:rsidR="00C62866" w:rsidRPr="00C62866" w:rsidRDefault="00C62866" w:rsidP="00C62866">
            <w:pPr>
              <w:spacing w:after="0" w:line="240" w:lineRule="auto"/>
              <w:jc w:val="both"/>
              <w:rPr>
                <w:rFonts w:ascii="Times New Roman" w:eastAsia="Times New Roman" w:hAnsi="Times New Roman" w:cs="Times New Roman"/>
                <w:color w:val="000000"/>
                <w:sz w:val="23"/>
                <w:szCs w:val="23"/>
                <w:lang w:eastAsia="ru-RU"/>
              </w:rPr>
            </w:pPr>
          </w:p>
        </w:tc>
        <w:tc>
          <w:tcPr>
            <w:tcW w:w="3402" w:type="dxa"/>
            <w:gridSpan w:val="3"/>
            <w:shd w:val="clear" w:color="auto" w:fill="auto"/>
          </w:tcPr>
          <w:p w14:paraId="31E62BF0"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sz w:val="23"/>
                <w:szCs w:val="23"/>
                <w:lang w:eastAsia="ru-RU"/>
              </w:rPr>
              <w:t>Всего:</w:t>
            </w:r>
          </w:p>
        </w:tc>
        <w:tc>
          <w:tcPr>
            <w:tcW w:w="1701" w:type="dxa"/>
            <w:shd w:val="clear" w:color="auto" w:fill="auto"/>
            <w:noWrap/>
          </w:tcPr>
          <w:p w14:paraId="663064A3" w14:textId="77777777" w:rsidR="00C62866" w:rsidRPr="00C62866" w:rsidRDefault="00C62866" w:rsidP="00C62866">
            <w:pPr>
              <w:spacing w:after="0" w:line="240" w:lineRule="auto"/>
              <w:jc w:val="right"/>
              <w:rPr>
                <w:rFonts w:ascii="Times New Roman" w:eastAsia="Times New Roman" w:hAnsi="Times New Roman" w:cs="Times New Roman"/>
                <w:b/>
                <w:bCs/>
                <w:color w:val="000000"/>
                <w:sz w:val="23"/>
                <w:szCs w:val="23"/>
                <w:lang w:eastAsia="ru-RU"/>
              </w:rPr>
            </w:pPr>
          </w:p>
        </w:tc>
      </w:tr>
    </w:tbl>
    <w:p w14:paraId="12FBCDFE" w14:textId="2EFB68C6" w:rsidR="00C62866" w:rsidRPr="00C62866" w:rsidRDefault="00C62866" w:rsidP="00C62866">
      <w:pPr>
        <w:numPr>
          <w:ilvl w:val="0"/>
          <w:numId w:val="35"/>
        </w:numPr>
        <w:spacing w:after="0" w:line="240" w:lineRule="auto"/>
        <w:contextualSpacing/>
        <w:jc w:val="both"/>
        <w:rPr>
          <w:rFonts w:ascii="Times New Roman" w:eastAsia="Times New Roman" w:hAnsi="Times New Roman" w:cs="Times New Roman"/>
          <w:sz w:val="23"/>
          <w:szCs w:val="23"/>
          <w:lang w:eastAsia="ru-RU"/>
        </w:rPr>
      </w:pPr>
      <w:r w:rsidRPr="00C62866">
        <w:rPr>
          <w:rFonts w:ascii="Times New Roman" w:eastAsia="Times New Roman" w:hAnsi="Times New Roman" w:cs="Times New Roman"/>
          <w:sz w:val="23"/>
          <w:szCs w:val="23"/>
          <w:lang w:eastAsia="ru-RU"/>
        </w:rPr>
        <w:t>Доставка Товара до места п</w:t>
      </w:r>
      <w:r w:rsidR="0080588D">
        <w:rPr>
          <w:rFonts w:ascii="Times New Roman" w:eastAsia="Times New Roman" w:hAnsi="Times New Roman" w:cs="Times New Roman"/>
          <w:sz w:val="23"/>
          <w:szCs w:val="23"/>
          <w:lang w:eastAsia="ru-RU"/>
        </w:rPr>
        <w:t>ередачи</w:t>
      </w:r>
      <w:r w:rsidRPr="00C62866">
        <w:rPr>
          <w:rFonts w:ascii="Times New Roman" w:eastAsia="Times New Roman" w:hAnsi="Times New Roman" w:cs="Times New Roman"/>
          <w:sz w:val="23"/>
          <w:szCs w:val="23"/>
          <w:lang w:eastAsia="ru-RU"/>
        </w:rPr>
        <w:t xml:space="preserve"> осуществляется силами и за счет Поставщика.</w:t>
      </w:r>
    </w:p>
    <w:p w14:paraId="611A44EA" w14:textId="46E04546" w:rsidR="00C62866" w:rsidRPr="00C62866" w:rsidRDefault="00C62866" w:rsidP="00C62866">
      <w:pPr>
        <w:numPr>
          <w:ilvl w:val="0"/>
          <w:numId w:val="35"/>
        </w:numPr>
        <w:spacing w:before="120" w:after="0" w:line="240" w:lineRule="auto"/>
        <w:contextualSpacing/>
        <w:jc w:val="both"/>
        <w:rPr>
          <w:rFonts w:ascii="Times New Roman" w:eastAsia="Times New Roman" w:hAnsi="Times New Roman" w:cs="Times New Roman"/>
          <w:sz w:val="23"/>
          <w:szCs w:val="23"/>
          <w:lang w:eastAsia="ru-RU"/>
        </w:rPr>
      </w:pPr>
      <w:r w:rsidRPr="00C62866">
        <w:rPr>
          <w:rFonts w:ascii="Times New Roman" w:eastAsia="Times New Roman" w:hAnsi="Times New Roman" w:cs="Times New Roman"/>
          <w:sz w:val="23"/>
          <w:szCs w:val="23"/>
          <w:lang w:eastAsia="ru-RU"/>
        </w:rPr>
        <w:t>Срок поставки: поставка Товара осуществляется в течение 10 (десяти) календарных дней с даты подписания договора</w:t>
      </w:r>
      <w:r w:rsidR="009E4DB1">
        <w:rPr>
          <w:rFonts w:ascii="Times New Roman" w:eastAsia="Times New Roman" w:hAnsi="Times New Roman" w:cs="Times New Roman"/>
          <w:sz w:val="23"/>
          <w:szCs w:val="23"/>
          <w:lang w:eastAsia="ru-RU"/>
        </w:rPr>
        <w:t xml:space="preserve"> Сторонами</w:t>
      </w:r>
      <w:r w:rsidRPr="00C62866">
        <w:rPr>
          <w:rFonts w:ascii="Times New Roman" w:eastAsia="Times New Roman" w:hAnsi="Times New Roman" w:cs="Times New Roman"/>
          <w:sz w:val="23"/>
          <w:szCs w:val="23"/>
          <w:lang w:eastAsia="ru-RU"/>
        </w:rPr>
        <w:t>.</w:t>
      </w:r>
    </w:p>
    <w:tbl>
      <w:tblPr>
        <w:tblpPr w:leftFromText="180" w:rightFromText="180" w:vertAnchor="text" w:horzAnchor="margin" w:tblpXSpec="center" w:tblpY="327"/>
        <w:tblW w:w="9880" w:type="dxa"/>
        <w:tblLook w:val="04A0" w:firstRow="1" w:lastRow="0" w:firstColumn="1" w:lastColumn="0" w:noHBand="0" w:noVBand="1"/>
      </w:tblPr>
      <w:tblGrid>
        <w:gridCol w:w="727"/>
        <w:gridCol w:w="4893"/>
        <w:gridCol w:w="1566"/>
        <w:gridCol w:w="644"/>
        <w:gridCol w:w="1310"/>
        <w:gridCol w:w="758"/>
      </w:tblGrid>
      <w:tr w:rsidR="00C62866" w:rsidRPr="00C62866" w14:paraId="3FACDABE" w14:textId="77777777" w:rsidTr="00B27800">
        <w:trPr>
          <w:trHeight w:val="155"/>
        </w:trPr>
        <w:tc>
          <w:tcPr>
            <w:tcW w:w="5602" w:type="dxa"/>
            <w:gridSpan w:val="2"/>
            <w:shd w:val="clear" w:color="auto" w:fill="auto"/>
            <w:noWrap/>
            <w:vAlign w:val="bottom"/>
            <w:hideMark/>
          </w:tcPr>
          <w:p w14:paraId="47D2B553"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ПОСТАВЩИК:</w:t>
            </w:r>
          </w:p>
        </w:tc>
        <w:tc>
          <w:tcPr>
            <w:tcW w:w="3520" w:type="dxa"/>
            <w:gridSpan w:val="3"/>
            <w:shd w:val="clear" w:color="auto" w:fill="auto"/>
            <w:noWrap/>
            <w:vAlign w:val="bottom"/>
            <w:hideMark/>
          </w:tcPr>
          <w:p w14:paraId="798315B4"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ПОКУПАТЕЛЬ:</w:t>
            </w:r>
          </w:p>
        </w:tc>
        <w:tc>
          <w:tcPr>
            <w:tcW w:w="758" w:type="dxa"/>
            <w:shd w:val="clear" w:color="auto" w:fill="auto"/>
            <w:noWrap/>
            <w:vAlign w:val="bottom"/>
            <w:hideMark/>
          </w:tcPr>
          <w:p w14:paraId="34E49174"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p>
        </w:tc>
      </w:tr>
      <w:tr w:rsidR="00C62866" w:rsidRPr="00C62866" w14:paraId="253C5128" w14:textId="77777777" w:rsidTr="00B27800">
        <w:trPr>
          <w:trHeight w:val="168"/>
        </w:trPr>
        <w:tc>
          <w:tcPr>
            <w:tcW w:w="5602" w:type="dxa"/>
            <w:gridSpan w:val="2"/>
            <w:shd w:val="clear" w:color="auto" w:fill="auto"/>
            <w:noWrap/>
            <w:vAlign w:val="bottom"/>
            <w:hideMark/>
          </w:tcPr>
          <w:p w14:paraId="65508F6D" w14:textId="77777777" w:rsidR="00C62866" w:rsidRPr="00C62866" w:rsidRDefault="00C62866" w:rsidP="00C62866">
            <w:pPr>
              <w:tabs>
                <w:tab w:val="left" w:pos="180"/>
                <w:tab w:val="left" w:pos="360"/>
                <w:tab w:val="left" w:pos="720"/>
              </w:tabs>
              <w:spacing w:after="0" w:line="240" w:lineRule="auto"/>
              <w:contextualSpacing/>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___________</w:t>
            </w:r>
          </w:p>
        </w:tc>
        <w:tc>
          <w:tcPr>
            <w:tcW w:w="2210" w:type="dxa"/>
            <w:gridSpan w:val="2"/>
            <w:shd w:val="clear" w:color="auto" w:fill="auto"/>
            <w:noWrap/>
            <w:vAlign w:val="bottom"/>
            <w:hideMark/>
          </w:tcPr>
          <w:p w14:paraId="5E9B31B8"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АО «КРП»</w:t>
            </w:r>
          </w:p>
        </w:tc>
        <w:tc>
          <w:tcPr>
            <w:tcW w:w="1310" w:type="dxa"/>
            <w:shd w:val="clear" w:color="auto" w:fill="auto"/>
            <w:noWrap/>
            <w:vAlign w:val="bottom"/>
            <w:hideMark/>
          </w:tcPr>
          <w:p w14:paraId="02CF59FB"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p>
        </w:tc>
        <w:tc>
          <w:tcPr>
            <w:tcW w:w="758" w:type="dxa"/>
            <w:shd w:val="clear" w:color="auto" w:fill="auto"/>
            <w:noWrap/>
            <w:vAlign w:val="bottom"/>
            <w:hideMark/>
          </w:tcPr>
          <w:p w14:paraId="67BBA881" w14:textId="77777777" w:rsidR="00C62866" w:rsidRPr="00C62866" w:rsidRDefault="00C62866" w:rsidP="00C62866">
            <w:pPr>
              <w:spacing w:after="0" w:line="235" w:lineRule="auto"/>
              <w:jc w:val="both"/>
              <w:rPr>
                <w:rFonts w:ascii="Times New Roman" w:eastAsia="Times New Roman" w:hAnsi="Times New Roman" w:cs="Times New Roman"/>
                <w:sz w:val="23"/>
                <w:szCs w:val="23"/>
                <w:lang w:eastAsia="ru-RU"/>
              </w:rPr>
            </w:pPr>
          </w:p>
        </w:tc>
      </w:tr>
      <w:tr w:rsidR="00C62866" w:rsidRPr="00C62866" w14:paraId="6C1E8120" w14:textId="77777777" w:rsidTr="00B27800">
        <w:trPr>
          <w:trHeight w:val="79"/>
        </w:trPr>
        <w:tc>
          <w:tcPr>
            <w:tcW w:w="5602" w:type="dxa"/>
            <w:gridSpan w:val="2"/>
            <w:shd w:val="clear" w:color="auto" w:fill="auto"/>
            <w:vAlign w:val="bottom"/>
            <w:hideMark/>
          </w:tcPr>
          <w:p w14:paraId="1602326B" w14:textId="77777777" w:rsidR="00C62866" w:rsidRPr="00C62866" w:rsidRDefault="00C62866" w:rsidP="00C62866">
            <w:pPr>
              <w:widowControl w:val="0"/>
              <w:autoSpaceDE w:val="0"/>
              <w:autoSpaceDN w:val="0"/>
              <w:adjustRightInd w:val="0"/>
              <w:spacing w:after="0" w:line="288" w:lineRule="auto"/>
              <w:jc w:val="both"/>
              <w:rPr>
                <w:rFonts w:ascii="Times New Roman" w:eastAsia="Times New Roman" w:hAnsi="Times New Roman" w:cs="Times New Roman"/>
                <w:b/>
                <w:sz w:val="23"/>
                <w:szCs w:val="23"/>
                <w:lang w:eastAsia="ru-RU"/>
              </w:rPr>
            </w:pPr>
            <w:r w:rsidRPr="00C62866">
              <w:rPr>
                <w:rFonts w:ascii="Times New Roman" w:eastAsia="Times New Roman" w:hAnsi="Times New Roman" w:cs="Times New Roman"/>
                <w:b/>
                <w:sz w:val="23"/>
                <w:szCs w:val="23"/>
                <w:lang w:eastAsia="ru-RU"/>
              </w:rPr>
              <w:t>________________</w:t>
            </w:r>
          </w:p>
        </w:tc>
        <w:tc>
          <w:tcPr>
            <w:tcW w:w="4278" w:type="dxa"/>
            <w:gridSpan w:val="4"/>
            <w:shd w:val="clear" w:color="auto" w:fill="auto"/>
            <w:noWrap/>
            <w:vAlign w:val="bottom"/>
            <w:hideMark/>
          </w:tcPr>
          <w:p w14:paraId="6D54DFE7"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Представитель по доверенности</w:t>
            </w:r>
          </w:p>
        </w:tc>
      </w:tr>
      <w:tr w:rsidR="00C62866" w:rsidRPr="00C62866" w14:paraId="33888156" w14:textId="77777777" w:rsidTr="00B27800">
        <w:trPr>
          <w:trHeight w:val="428"/>
        </w:trPr>
        <w:tc>
          <w:tcPr>
            <w:tcW w:w="5602" w:type="dxa"/>
            <w:gridSpan w:val="2"/>
            <w:shd w:val="clear" w:color="auto" w:fill="auto"/>
            <w:noWrap/>
            <w:vAlign w:val="bottom"/>
            <w:hideMark/>
          </w:tcPr>
          <w:p w14:paraId="694C8B27"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p>
          <w:p w14:paraId="388351FA"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____________________/</w:t>
            </w:r>
            <w:r w:rsidRPr="00C62866">
              <w:rPr>
                <w:rFonts w:ascii="Times New Roman" w:eastAsia="Times New Roman" w:hAnsi="Times New Roman" w:cs="Times New Roman"/>
                <w:b/>
                <w:sz w:val="23"/>
                <w:szCs w:val="23"/>
                <w:lang w:eastAsia="ru-RU"/>
              </w:rPr>
              <w:softHyphen/>
            </w:r>
            <w:r w:rsidRPr="00C62866">
              <w:rPr>
                <w:rFonts w:ascii="Times New Roman" w:eastAsia="Times New Roman" w:hAnsi="Times New Roman" w:cs="Times New Roman"/>
                <w:b/>
                <w:sz w:val="23"/>
                <w:szCs w:val="23"/>
                <w:lang w:eastAsia="ru-RU"/>
              </w:rPr>
              <w:softHyphen/>
            </w:r>
            <w:r w:rsidRPr="00C62866">
              <w:rPr>
                <w:rFonts w:ascii="Times New Roman" w:eastAsia="Times New Roman" w:hAnsi="Times New Roman" w:cs="Times New Roman"/>
                <w:b/>
                <w:sz w:val="23"/>
                <w:szCs w:val="23"/>
                <w:lang w:eastAsia="ru-RU"/>
              </w:rPr>
              <w:softHyphen/>
            </w:r>
            <w:r w:rsidRPr="00C62866">
              <w:rPr>
                <w:rFonts w:ascii="Times New Roman" w:eastAsia="Times New Roman" w:hAnsi="Times New Roman" w:cs="Times New Roman"/>
                <w:b/>
                <w:sz w:val="23"/>
                <w:szCs w:val="23"/>
                <w:lang w:eastAsia="ru-RU"/>
              </w:rPr>
              <w:softHyphen/>
              <w:t xml:space="preserve">___________ </w:t>
            </w:r>
            <w:r w:rsidRPr="00C62866">
              <w:rPr>
                <w:rFonts w:ascii="Times New Roman" w:eastAsia="Times New Roman" w:hAnsi="Times New Roman" w:cs="Times New Roman"/>
                <w:b/>
                <w:bCs/>
                <w:color w:val="000000"/>
                <w:sz w:val="23"/>
                <w:szCs w:val="23"/>
                <w:lang w:eastAsia="ru-RU"/>
              </w:rPr>
              <w:t>/</w:t>
            </w:r>
          </w:p>
        </w:tc>
        <w:tc>
          <w:tcPr>
            <w:tcW w:w="4278" w:type="dxa"/>
            <w:gridSpan w:val="4"/>
            <w:shd w:val="clear" w:color="auto" w:fill="auto"/>
            <w:noWrap/>
            <w:vAlign w:val="bottom"/>
            <w:hideMark/>
          </w:tcPr>
          <w:p w14:paraId="20ECB27F" w14:textId="77777777" w:rsidR="00C62866" w:rsidRPr="00C62866" w:rsidRDefault="00C62866" w:rsidP="00C62866">
            <w:pPr>
              <w:spacing w:after="0" w:line="235"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___________________/</w:t>
            </w:r>
            <w:r w:rsidRPr="00C62866">
              <w:rPr>
                <w:rFonts w:ascii="Times New Roman" w:eastAsia="Times New Roman" w:hAnsi="Times New Roman" w:cs="Times New Roman"/>
                <w:b/>
                <w:sz w:val="23"/>
                <w:szCs w:val="23"/>
                <w:lang w:eastAsia="ru-RU"/>
              </w:rPr>
              <w:t>А.М. Почионов/</w:t>
            </w:r>
          </w:p>
        </w:tc>
      </w:tr>
      <w:tr w:rsidR="00C62866" w:rsidRPr="00C62866" w14:paraId="1BA3E3D6" w14:textId="77777777" w:rsidTr="00B27800">
        <w:trPr>
          <w:trHeight w:val="291"/>
        </w:trPr>
        <w:tc>
          <w:tcPr>
            <w:tcW w:w="709" w:type="dxa"/>
            <w:shd w:val="clear" w:color="auto" w:fill="auto"/>
            <w:noWrap/>
            <w:vAlign w:val="bottom"/>
            <w:hideMark/>
          </w:tcPr>
          <w:p w14:paraId="16D699DC" w14:textId="77777777" w:rsidR="00C62866" w:rsidRPr="00C62866" w:rsidRDefault="00C62866" w:rsidP="00C62866">
            <w:pPr>
              <w:spacing w:after="0" w:line="240"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М.П.</w:t>
            </w:r>
          </w:p>
        </w:tc>
        <w:tc>
          <w:tcPr>
            <w:tcW w:w="4893" w:type="dxa"/>
            <w:shd w:val="clear" w:color="auto" w:fill="auto"/>
            <w:noWrap/>
            <w:vAlign w:val="bottom"/>
            <w:hideMark/>
          </w:tcPr>
          <w:p w14:paraId="41D949B0" w14:textId="77777777" w:rsidR="00C62866" w:rsidRPr="00C62866" w:rsidRDefault="00C62866" w:rsidP="00C62866">
            <w:pPr>
              <w:spacing w:after="0" w:line="240" w:lineRule="auto"/>
              <w:jc w:val="both"/>
              <w:rPr>
                <w:rFonts w:ascii="Times New Roman" w:eastAsia="Times New Roman" w:hAnsi="Times New Roman" w:cs="Times New Roman"/>
                <w:b/>
                <w:bCs/>
                <w:color w:val="000000"/>
                <w:sz w:val="23"/>
                <w:szCs w:val="23"/>
                <w:lang w:eastAsia="ru-RU"/>
              </w:rPr>
            </w:pPr>
          </w:p>
        </w:tc>
        <w:tc>
          <w:tcPr>
            <w:tcW w:w="1566" w:type="dxa"/>
            <w:shd w:val="clear" w:color="auto" w:fill="auto"/>
            <w:noWrap/>
            <w:vAlign w:val="bottom"/>
            <w:hideMark/>
          </w:tcPr>
          <w:p w14:paraId="47ECCAB1" w14:textId="77777777" w:rsidR="00C62866" w:rsidRPr="00C62866" w:rsidRDefault="00C62866" w:rsidP="00C62866">
            <w:pPr>
              <w:spacing w:after="0" w:line="240" w:lineRule="auto"/>
              <w:jc w:val="both"/>
              <w:rPr>
                <w:rFonts w:ascii="Times New Roman" w:eastAsia="Times New Roman" w:hAnsi="Times New Roman" w:cs="Times New Roman"/>
                <w:b/>
                <w:bCs/>
                <w:color w:val="000000"/>
                <w:sz w:val="23"/>
                <w:szCs w:val="23"/>
                <w:lang w:eastAsia="ru-RU"/>
              </w:rPr>
            </w:pPr>
            <w:r w:rsidRPr="00C62866">
              <w:rPr>
                <w:rFonts w:ascii="Times New Roman" w:eastAsia="Times New Roman" w:hAnsi="Times New Roman" w:cs="Times New Roman"/>
                <w:b/>
                <w:bCs/>
                <w:color w:val="000000"/>
                <w:sz w:val="23"/>
                <w:szCs w:val="23"/>
                <w:lang w:eastAsia="ru-RU"/>
              </w:rPr>
              <w:t>М.П.</w:t>
            </w:r>
          </w:p>
        </w:tc>
        <w:tc>
          <w:tcPr>
            <w:tcW w:w="644" w:type="dxa"/>
            <w:shd w:val="clear" w:color="auto" w:fill="auto"/>
            <w:noWrap/>
            <w:vAlign w:val="bottom"/>
            <w:hideMark/>
          </w:tcPr>
          <w:p w14:paraId="6228B566" w14:textId="77777777" w:rsidR="00C62866" w:rsidRPr="00C62866" w:rsidRDefault="00C62866" w:rsidP="00C62866">
            <w:pPr>
              <w:spacing w:after="0" w:line="240" w:lineRule="auto"/>
              <w:jc w:val="both"/>
              <w:rPr>
                <w:rFonts w:ascii="Times New Roman" w:eastAsia="Times New Roman" w:hAnsi="Times New Roman" w:cs="Times New Roman"/>
                <w:b/>
                <w:bCs/>
                <w:color w:val="000000"/>
                <w:sz w:val="23"/>
                <w:szCs w:val="23"/>
                <w:lang w:eastAsia="ru-RU"/>
              </w:rPr>
            </w:pPr>
          </w:p>
        </w:tc>
        <w:tc>
          <w:tcPr>
            <w:tcW w:w="1310" w:type="dxa"/>
            <w:shd w:val="clear" w:color="auto" w:fill="auto"/>
            <w:noWrap/>
            <w:vAlign w:val="bottom"/>
            <w:hideMark/>
          </w:tcPr>
          <w:p w14:paraId="4EC406BC" w14:textId="77777777" w:rsidR="00C62866" w:rsidRPr="00C62866" w:rsidRDefault="00C62866" w:rsidP="00C62866">
            <w:pPr>
              <w:spacing w:after="0" w:line="240" w:lineRule="auto"/>
              <w:jc w:val="both"/>
              <w:rPr>
                <w:rFonts w:ascii="Times New Roman" w:eastAsia="Times New Roman" w:hAnsi="Times New Roman" w:cs="Times New Roman"/>
                <w:sz w:val="23"/>
                <w:szCs w:val="23"/>
                <w:lang w:eastAsia="ru-RU"/>
              </w:rPr>
            </w:pPr>
          </w:p>
        </w:tc>
        <w:tc>
          <w:tcPr>
            <w:tcW w:w="758" w:type="dxa"/>
            <w:shd w:val="clear" w:color="auto" w:fill="auto"/>
            <w:noWrap/>
            <w:vAlign w:val="bottom"/>
            <w:hideMark/>
          </w:tcPr>
          <w:p w14:paraId="51433DBA" w14:textId="77777777" w:rsidR="00C62866" w:rsidRPr="00C62866" w:rsidRDefault="00C62866" w:rsidP="00C62866">
            <w:pPr>
              <w:spacing w:after="0" w:line="240" w:lineRule="auto"/>
              <w:jc w:val="both"/>
              <w:rPr>
                <w:rFonts w:ascii="Times New Roman" w:eastAsia="Times New Roman" w:hAnsi="Times New Roman" w:cs="Times New Roman"/>
                <w:sz w:val="23"/>
                <w:szCs w:val="23"/>
                <w:lang w:eastAsia="ru-RU"/>
              </w:rPr>
            </w:pPr>
          </w:p>
        </w:tc>
      </w:tr>
    </w:tbl>
    <w:p w14:paraId="23DFFB53" w14:textId="77777777" w:rsidR="004B5A71" w:rsidRPr="004B5A71" w:rsidRDefault="004B5A71" w:rsidP="004B5A71">
      <w:pPr>
        <w:widowControl w:val="0"/>
        <w:spacing w:after="0" w:line="240" w:lineRule="auto"/>
        <w:jc w:val="both"/>
        <w:rPr>
          <w:rFonts w:ascii="Times New Roman" w:eastAsia="Times New Roman" w:hAnsi="Times New Roman" w:cs="Times New Roman"/>
          <w:sz w:val="24"/>
          <w:szCs w:val="24"/>
          <w:lang w:eastAsia="ru-RU"/>
        </w:rPr>
      </w:pPr>
    </w:p>
    <w:p w14:paraId="539892AD" w14:textId="0DFF0BB9" w:rsidR="004B5A71" w:rsidRDefault="004B5A71" w:rsidP="00C5629D">
      <w:pPr>
        <w:pStyle w:val="13"/>
        <w:spacing w:before="0" w:line="240" w:lineRule="auto"/>
        <w:jc w:val="center"/>
        <w:rPr>
          <w:rFonts w:ascii="Tahoma" w:eastAsia="Times New Roman" w:hAnsi="Tahoma" w:cs="Tahoma"/>
          <w:b/>
          <w:color w:val="auto"/>
          <w:sz w:val="22"/>
          <w:szCs w:val="22"/>
          <w:lang w:eastAsia="ru-RU"/>
        </w:rPr>
      </w:pPr>
    </w:p>
    <w:p w14:paraId="0C71634B" w14:textId="163C648E" w:rsidR="00F213CB" w:rsidRDefault="00F213CB" w:rsidP="00C06558">
      <w:pPr>
        <w:rPr>
          <w:lang w:eastAsia="ru-RU"/>
        </w:rPr>
      </w:pPr>
    </w:p>
    <w:p w14:paraId="0705741F" w14:textId="51FB0346" w:rsidR="00C62866" w:rsidRDefault="00C62866" w:rsidP="00C5629D">
      <w:pPr>
        <w:pStyle w:val="13"/>
        <w:spacing w:before="0" w:line="240" w:lineRule="auto"/>
        <w:jc w:val="center"/>
        <w:rPr>
          <w:rFonts w:ascii="Tahoma" w:eastAsia="Times New Roman" w:hAnsi="Tahoma" w:cs="Tahoma"/>
          <w:b/>
          <w:color w:val="auto"/>
          <w:sz w:val="22"/>
          <w:szCs w:val="22"/>
          <w:lang w:eastAsia="ru-RU"/>
        </w:rPr>
      </w:pPr>
    </w:p>
    <w:p w14:paraId="25B980A1" w14:textId="6F8398D5" w:rsidR="00C62866" w:rsidRDefault="00C62866" w:rsidP="00C62866">
      <w:pPr>
        <w:rPr>
          <w:lang w:eastAsia="ru-RU"/>
        </w:rPr>
      </w:pPr>
    </w:p>
    <w:p w14:paraId="268B28E7" w14:textId="77777777" w:rsidR="00C62866" w:rsidRPr="00C62866" w:rsidRDefault="00C62866" w:rsidP="00C62866">
      <w:pPr>
        <w:rPr>
          <w:lang w:eastAsia="ru-RU"/>
        </w:rPr>
      </w:pPr>
    </w:p>
    <w:p w14:paraId="3D0D391D" w14:textId="68FE550E" w:rsidR="00C62866" w:rsidRDefault="00C62866" w:rsidP="00C5629D">
      <w:pPr>
        <w:pStyle w:val="13"/>
        <w:spacing w:before="0" w:line="240" w:lineRule="auto"/>
        <w:jc w:val="center"/>
        <w:rPr>
          <w:rFonts w:ascii="Tahoma" w:eastAsia="Times New Roman" w:hAnsi="Tahoma" w:cs="Tahoma"/>
          <w:b/>
          <w:color w:val="auto"/>
          <w:sz w:val="22"/>
          <w:szCs w:val="22"/>
          <w:lang w:eastAsia="ru-RU"/>
        </w:rPr>
      </w:pPr>
    </w:p>
    <w:p w14:paraId="0011D940" w14:textId="77777777" w:rsidR="00C62866" w:rsidRPr="00C62866" w:rsidRDefault="00C62866" w:rsidP="00C62866">
      <w:pPr>
        <w:rPr>
          <w:lang w:eastAsia="ru-RU"/>
        </w:r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7" w:name="_Toc529459982"/>
      <w:r w:rsidRPr="009F4AE9">
        <w:rPr>
          <w:rFonts w:ascii="Tahoma" w:eastAsia="Times New Roman" w:hAnsi="Tahoma" w:cs="Tahoma"/>
          <w:color w:val="auto"/>
          <w:sz w:val="22"/>
          <w:szCs w:val="22"/>
        </w:rPr>
        <w:t>Форма № 1</w:t>
      </w:r>
      <w:bookmarkEnd w:id="77"/>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lastRenderedPageBreak/>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8F0DFC">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footerReference w:type="even" r:id="rId28"/>
          <w:footerReference w:type="default" r:id="rId29"/>
          <w:pgSz w:w="11906" w:h="16838"/>
          <w:pgMar w:top="851" w:right="851" w:bottom="851" w:left="1418" w:header="510" w:footer="510"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lastRenderedPageBreak/>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B2790B">
        <w:trPr>
          <w:trHeight w:val="475"/>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B2790B">
        <w:trPr>
          <w:trHeight w:val="475"/>
        </w:trPr>
        <w:tc>
          <w:tcPr>
            <w:tcW w:w="7655" w:type="dxa"/>
          </w:tcPr>
          <w:p w14:paraId="31263D5D" w14:textId="2E632157" w:rsidR="0016182D" w:rsidRPr="00562E92" w:rsidRDefault="0016182D" w:rsidP="004655DB">
            <w:pPr>
              <w:spacing w:after="0" w:line="240" w:lineRule="auto"/>
              <w:jc w:val="both"/>
              <w:rPr>
                <w:rFonts w:ascii="Tahoma" w:hAnsi="Tahoma" w:cs="Tahoma"/>
              </w:rPr>
            </w:pPr>
            <w:r w:rsidRPr="00562E92">
              <w:rPr>
                <w:rFonts w:ascii="Tahoma" w:hAnsi="Tahoma" w:cs="Tahoma"/>
              </w:rPr>
              <w:t xml:space="preserve">1. </w:t>
            </w:r>
            <w:r w:rsidRPr="00562E92">
              <w:rPr>
                <w:rFonts w:ascii="Tahoma" w:hAnsi="Tahoma" w:cs="Tahoma"/>
                <w:iCs/>
              </w:rPr>
              <w:t xml:space="preserve">Поставка </w:t>
            </w:r>
            <w:r w:rsidR="005C2715">
              <w:rPr>
                <w:rFonts w:ascii="Tahoma" w:hAnsi="Tahoma" w:cs="Tahoma"/>
                <w:iCs/>
              </w:rPr>
              <w:t>бумаги офисной</w:t>
            </w:r>
          </w:p>
          <w:p w14:paraId="00A148B5" w14:textId="77777777" w:rsidR="0016182D" w:rsidRDefault="005C2715" w:rsidP="005C2715">
            <w:pPr>
              <w:widowControl w:val="0"/>
              <w:autoSpaceDE w:val="0"/>
              <w:autoSpaceDN w:val="0"/>
              <w:adjustRightInd w:val="0"/>
              <w:jc w:val="both"/>
              <w:rPr>
                <w:rFonts w:ascii="Tahoma" w:hAnsi="Tahoma" w:cs="Tahoma"/>
                <w:bCs/>
              </w:rPr>
            </w:pPr>
            <w:r>
              <w:rPr>
                <w:rFonts w:ascii="Tahoma" w:hAnsi="Tahoma" w:cs="Tahoma"/>
                <w:bCs/>
              </w:rPr>
              <w:t>Т</w:t>
            </w:r>
            <w:r w:rsidRPr="009A7435">
              <w:rPr>
                <w:rFonts w:ascii="Tahoma" w:hAnsi="Tahoma" w:cs="Tahoma"/>
                <w:bCs/>
              </w:rPr>
              <w:t>ехнические характеристики, количество</w:t>
            </w:r>
            <w:r>
              <w:rPr>
                <w:rFonts w:ascii="Tahoma" w:hAnsi="Tahoma" w:cs="Tahoma"/>
                <w:bCs/>
              </w:rPr>
              <w:t>:</w:t>
            </w:r>
          </w:p>
          <w:p w14:paraId="3854EB11" w14:textId="77777777" w:rsidR="005C2715" w:rsidRPr="005C2715" w:rsidRDefault="005C2715" w:rsidP="005C2715">
            <w:pPr>
              <w:pStyle w:val="ad"/>
              <w:numPr>
                <w:ilvl w:val="0"/>
                <w:numId w:val="36"/>
              </w:numPr>
              <w:rPr>
                <w:rFonts w:ascii="Tahoma" w:hAnsi="Tahoma" w:cs="Tahoma"/>
                <w:bCs/>
                <w:i w:val="0"/>
                <w:iCs w:val="0"/>
                <w:color w:val="000000"/>
                <w:sz w:val="22"/>
              </w:rPr>
            </w:pPr>
            <w:r w:rsidRPr="005C2715">
              <w:rPr>
                <w:rFonts w:ascii="Tahoma" w:hAnsi="Tahoma" w:cs="Tahoma"/>
                <w:bCs/>
                <w:i w:val="0"/>
                <w:color w:val="000000"/>
                <w:sz w:val="22"/>
              </w:rPr>
              <w:t>Бумага офисная формат А4.</w:t>
            </w:r>
          </w:p>
          <w:p w14:paraId="2CCAAF36" w14:textId="77777777" w:rsidR="005C2715" w:rsidRPr="00A166EB" w:rsidRDefault="005C2715" w:rsidP="005C2715">
            <w:pPr>
              <w:spacing w:after="0" w:line="240" w:lineRule="auto"/>
              <w:jc w:val="both"/>
              <w:rPr>
                <w:rFonts w:ascii="Tahoma" w:hAnsi="Tahoma" w:cs="Tahoma"/>
              </w:rPr>
            </w:pPr>
            <w:r w:rsidRPr="00A166EB">
              <w:rPr>
                <w:rFonts w:ascii="Tahoma" w:hAnsi="Tahoma" w:cs="Tahoma"/>
              </w:rPr>
              <w:t>ГОСТ Р ИСО 9706-2000</w:t>
            </w:r>
          </w:p>
          <w:p w14:paraId="76B081C1" w14:textId="77777777" w:rsidR="005C2715" w:rsidRPr="00A166EB" w:rsidRDefault="005C2715" w:rsidP="005C2715">
            <w:pPr>
              <w:spacing w:after="0" w:line="240" w:lineRule="auto"/>
              <w:jc w:val="both"/>
              <w:rPr>
                <w:rFonts w:ascii="Tahoma" w:hAnsi="Tahoma" w:cs="Tahoma"/>
              </w:rPr>
            </w:pPr>
            <w:r w:rsidRPr="00A166EB">
              <w:rPr>
                <w:rFonts w:ascii="Tahoma" w:hAnsi="Tahoma" w:cs="Tahoma"/>
              </w:rPr>
              <w:t>Формат – А4</w:t>
            </w:r>
          </w:p>
          <w:p w14:paraId="6C6ED2D4" w14:textId="77777777" w:rsidR="005C2715" w:rsidRPr="00A166EB" w:rsidRDefault="005C2715" w:rsidP="005C2715">
            <w:pPr>
              <w:spacing w:after="0" w:line="240" w:lineRule="auto"/>
              <w:jc w:val="both"/>
              <w:rPr>
                <w:rFonts w:ascii="Tahoma" w:hAnsi="Tahoma" w:cs="Tahoma"/>
              </w:rPr>
            </w:pPr>
            <w:r w:rsidRPr="00A166EB">
              <w:rPr>
                <w:rFonts w:ascii="Tahoma" w:hAnsi="Tahoma" w:cs="Tahoma"/>
              </w:rPr>
              <w:t>Плотность – не менее 80</w:t>
            </w:r>
            <w:r>
              <w:rPr>
                <w:rFonts w:ascii="Tahoma" w:hAnsi="Tahoma" w:cs="Tahoma"/>
              </w:rPr>
              <w:t xml:space="preserve"> </w:t>
            </w:r>
            <w:r w:rsidRPr="00A166EB">
              <w:rPr>
                <w:rFonts w:ascii="Tahoma" w:hAnsi="Tahoma" w:cs="Tahoma"/>
              </w:rPr>
              <w:t>г/м²</w:t>
            </w:r>
          </w:p>
          <w:p w14:paraId="729B09D2" w14:textId="77777777" w:rsidR="005C2715" w:rsidRPr="00A166EB" w:rsidRDefault="005C2715" w:rsidP="005C2715">
            <w:pPr>
              <w:spacing w:after="0" w:line="240" w:lineRule="auto"/>
              <w:jc w:val="both"/>
              <w:rPr>
                <w:rFonts w:ascii="Tahoma" w:hAnsi="Tahoma" w:cs="Tahoma"/>
              </w:rPr>
            </w:pPr>
            <w:r w:rsidRPr="00A166EB">
              <w:rPr>
                <w:rFonts w:ascii="Tahoma" w:hAnsi="Tahoma" w:cs="Tahoma"/>
              </w:rPr>
              <w:t>Яркость – не менее 94% ISO</w:t>
            </w:r>
          </w:p>
          <w:p w14:paraId="40D4B267" w14:textId="77777777" w:rsidR="005C2715" w:rsidRPr="00A166EB" w:rsidRDefault="005C2715" w:rsidP="005C2715">
            <w:pPr>
              <w:spacing w:after="0" w:line="240" w:lineRule="auto"/>
              <w:jc w:val="both"/>
              <w:rPr>
                <w:rFonts w:ascii="Tahoma" w:hAnsi="Tahoma" w:cs="Tahoma"/>
              </w:rPr>
            </w:pPr>
            <w:r w:rsidRPr="00A166EB">
              <w:rPr>
                <w:rFonts w:ascii="Tahoma" w:hAnsi="Tahoma" w:cs="Tahoma"/>
              </w:rPr>
              <w:t>Белизна – не менее 146% CIE</w:t>
            </w:r>
          </w:p>
          <w:p w14:paraId="3ACCEFA9" w14:textId="77777777" w:rsidR="005C2715" w:rsidRPr="00A166EB" w:rsidRDefault="005C2715" w:rsidP="005C2715">
            <w:pPr>
              <w:spacing w:after="0" w:line="240" w:lineRule="auto"/>
              <w:jc w:val="both"/>
              <w:rPr>
                <w:rFonts w:ascii="Tahoma" w:hAnsi="Tahoma" w:cs="Tahoma"/>
              </w:rPr>
            </w:pPr>
            <w:r w:rsidRPr="00A166EB">
              <w:rPr>
                <w:rFonts w:ascii="Tahoma" w:hAnsi="Tahoma" w:cs="Tahoma"/>
              </w:rPr>
              <w:t>Гладкость (Бендсен) - 250 мл/мин</w:t>
            </w:r>
          </w:p>
          <w:p w14:paraId="631302DB" w14:textId="77777777" w:rsidR="005C2715" w:rsidRPr="00A166EB" w:rsidRDefault="005C2715" w:rsidP="005C2715">
            <w:pPr>
              <w:spacing w:after="0" w:line="240" w:lineRule="auto"/>
              <w:jc w:val="both"/>
              <w:rPr>
                <w:rFonts w:ascii="Tahoma" w:hAnsi="Tahoma" w:cs="Tahoma"/>
              </w:rPr>
            </w:pPr>
            <w:r w:rsidRPr="00A166EB">
              <w:rPr>
                <w:rFonts w:ascii="Tahoma" w:hAnsi="Tahoma" w:cs="Tahoma"/>
              </w:rPr>
              <w:t>Пачка –</w:t>
            </w:r>
            <w:r>
              <w:rPr>
                <w:rFonts w:ascii="Tahoma" w:hAnsi="Tahoma" w:cs="Tahoma"/>
              </w:rPr>
              <w:t xml:space="preserve"> </w:t>
            </w:r>
            <w:r w:rsidRPr="00A166EB">
              <w:rPr>
                <w:rFonts w:ascii="Tahoma" w:hAnsi="Tahoma" w:cs="Tahoma"/>
              </w:rPr>
              <w:t>не менее 500 листов</w:t>
            </w:r>
          </w:p>
          <w:p w14:paraId="6B616AF1" w14:textId="77777777" w:rsidR="005C2715" w:rsidRPr="00A166EB" w:rsidRDefault="005C2715" w:rsidP="005C2715">
            <w:pPr>
              <w:spacing w:after="0" w:line="240" w:lineRule="auto"/>
              <w:jc w:val="both"/>
              <w:rPr>
                <w:rFonts w:ascii="Tahoma" w:hAnsi="Tahoma" w:cs="Tahoma"/>
              </w:rPr>
            </w:pPr>
            <w:r w:rsidRPr="00A166EB">
              <w:rPr>
                <w:rFonts w:ascii="Tahoma" w:hAnsi="Tahoma" w:cs="Tahoma"/>
              </w:rPr>
              <w:t xml:space="preserve">Количество – </w:t>
            </w:r>
            <w:r>
              <w:rPr>
                <w:rFonts w:ascii="Tahoma" w:hAnsi="Tahoma" w:cs="Tahoma"/>
                <w:lang w:val="en-US"/>
              </w:rPr>
              <w:t>16</w:t>
            </w:r>
            <w:r w:rsidRPr="00A166EB">
              <w:rPr>
                <w:rFonts w:ascii="Tahoma" w:hAnsi="Tahoma" w:cs="Tahoma"/>
              </w:rPr>
              <w:t>50 пачек.</w:t>
            </w:r>
          </w:p>
          <w:p w14:paraId="13508229" w14:textId="77777777" w:rsidR="005C2715" w:rsidRPr="00A166EB" w:rsidRDefault="005C2715" w:rsidP="005C2715">
            <w:pPr>
              <w:pStyle w:val="a8"/>
              <w:numPr>
                <w:ilvl w:val="0"/>
                <w:numId w:val="36"/>
              </w:numPr>
              <w:spacing w:after="0" w:line="240" w:lineRule="auto"/>
              <w:jc w:val="both"/>
              <w:rPr>
                <w:rFonts w:ascii="Tahoma" w:hAnsi="Tahoma" w:cs="Tahoma"/>
                <w:bCs/>
              </w:rPr>
            </w:pPr>
            <w:r w:rsidRPr="00A166EB">
              <w:rPr>
                <w:rFonts w:ascii="Tahoma" w:hAnsi="Tahoma" w:cs="Tahoma"/>
                <w:bCs/>
              </w:rPr>
              <w:t>Бумага офисная формат А3.</w:t>
            </w:r>
          </w:p>
          <w:p w14:paraId="129E13DF" w14:textId="77777777" w:rsidR="005C2715" w:rsidRPr="00A166EB" w:rsidRDefault="005C2715" w:rsidP="005C2715">
            <w:pPr>
              <w:pStyle w:val="a8"/>
              <w:spacing w:after="0" w:line="240" w:lineRule="auto"/>
              <w:ind w:left="38"/>
              <w:jc w:val="both"/>
              <w:rPr>
                <w:rFonts w:ascii="Tahoma" w:hAnsi="Tahoma" w:cs="Tahoma"/>
                <w:bCs/>
              </w:rPr>
            </w:pPr>
            <w:r w:rsidRPr="00A166EB">
              <w:rPr>
                <w:rFonts w:ascii="Tahoma" w:hAnsi="Tahoma" w:cs="Tahoma"/>
                <w:bCs/>
              </w:rPr>
              <w:t>ГОСТ Р ИСО 9706-2000</w:t>
            </w:r>
          </w:p>
          <w:p w14:paraId="556D1599" w14:textId="77777777" w:rsidR="005C2715" w:rsidRPr="00A166EB" w:rsidRDefault="005C2715" w:rsidP="005C2715">
            <w:pPr>
              <w:pStyle w:val="a8"/>
              <w:spacing w:after="0" w:line="240" w:lineRule="auto"/>
              <w:ind w:left="38"/>
              <w:jc w:val="both"/>
              <w:rPr>
                <w:rFonts w:ascii="Tahoma" w:hAnsi="Tahoma" w:cs="Tahoma"/>
                <w:bCs/>
              </w:rPr>
            </w:pPr>
            <w:r w:rsidRPr="00A166EB">
              <w:rPr>
                <w:rFonts w:ascii="Tahoma" w:hAnsi="Tahoma" w:cs="Tahoma"/>
                <w:bCs/>
              </w:rPr>
              <w:t>Формат – А3</w:t>
            </w:r>
          </w:p>
          <w:p w14:paraId="54E26247" w14:textId="77777777" w:rsidR="005C2715" w:rsidRPr="00A166EB" w:rsidRDefault="005C2715" w:rsidP="005C2715">
            <w:pPr>
              <w:pStyle w:val="a8"/>
              <w:spacing w:after="0" w:line="240" w:lineRule="auto"/>
              <w:ind w:left="38"/>
              <w:jc w:val="both"/>
              <w:rPr>
                <w:rFonts w:ascii="Tahoma" w:hAnsi="Tahoma" w:cs="Tahoma"/>
                <w:bCs/>
              </w:rPr>
            </w:pPr>
            <w:r w:rsidRPr="00A166EB">
              <w:rPr>
                <w:rFonts w:ascii="Tahoma" w:hAnsi="Tahoma" w:cs="Tahoma"/>
                <w:bCs/>
              </w:rPr>
              <w:t>Плотность – не менее 80</w:t>
            </w:r>
            <w:r>
              <w:rPr>
                <w:rFonts w:ascii="Tahoma" w:hAnsi="Tahoma" w:cs="Tahoma"/>
                <w:bCs/>
              </w:rPr>
              <w:t xml:space="preserve"> </w:t>
            </w:r>
            <w:r w:rsidRPr="00A166EB">
              <w:rPr>
                <w:rFonts w:ascii="Tahoma" w:hAnsi="Tahoma" w:cs="Tahoma"/>
                <w:bCs/>
              </w:rPr>
              <w:t>г/м²</w:t>
            </w:r>
          </w:p>
          <w:p w14:paraId="0BE11384" w14:textId="77777777" w:rsidR="005C2715" w:rsidRPr="00A166EB" w:rsidRDefault="005C2715" w:rsidP="005C2715">
            <w:pPr>
              <w:pStyle w:val="a8"/>
              <w:spacing w:after="0" w:line="240" w:lineRule="auto"/>
              <w:ind w:left="38"/>
              <w:jc w:val="both"/>
              <w:rPr>
                <w:rFonts w:ascii="Tahoma" w:hAnsi="Tahoma" w:cs="Tahoma"/>
                <w:bCs/>
              </w:rPr>
            </w:pPr>
            <w:r w:rsidRPr="00A166EB">
              <w:rPr>
                <w:rFonts w:ascii="Tahoma" w:hAnsi="Tahoma" w:cs="Tahoma"/>
                <w:bCs/>
              </w:rPr>
              <w:t>Яркость – не менее 94% ISO</w:t>
            </w:r>
          </w:p>
          <w:p w14:paraId="54B65AA3" w14:textId="77777777" w:rsidR="005C2715" w:rsidRPr="00A166EB" w:rsidRDefault="005C2715" w:rsidP="005C2715">
            <w:pPr>
              <w:pStyle w:val="a8"/>
              <w:spacing w:after="0" w:line="240" w:lineRule="auto"/>
              <w:ind w:left="38"/>
              <w:jc w:val="both"/>
              <w:rPr>
                <w:rFonts w:ascii="Tahoma" w:hAnsi="Tahoma" w:cs="Tahoma"/>
                <w:bCs/>
              </w:rPr>
            </w:pPr>
            <w:r w:rsidRPr="00A166EB">
              <w:rPr>
                <w:rFonts w:ascii="Tahoma" w:hAnsi="Tahoma" w:cs="Tahoma"/>
                <w:bCs/>
              </w:rPr>
              <w:t>Белизна – не менее 146% CIE</w:t>
            </w:r>
          </w:p>
          <w:p w14:paraId="72BFF514" w14:textId="77777777" w:rsidR="005C2715" w:rsidRPr="00A166EB" w:rsidRDefault="005C2715" w:rsidP="005C2715">
            <w:pPr>
              <w:pStyle w:val="a8"/>
              <w:spacing w:after="0" w:line="240" w:lineRule="auto"/>
              <w:ind w:left="38"/>
              <w:jc w:val="both"/>
              <w:rPr>
                <w:rFonts w:ascii="Tahoma" w:hAnsi="Tahoma" w:cs="Tahoma"/>
                <w:bCs/>
              </w:rPr>
            </w:pPr>
            <w:r w:rsidRPr="00A166EB">
              <w:rPr>
                <w:rFonts w:ascii="Tahoma" w:hAnsi="Tahoma" w:cs="Tahoma"/>
                <w:bCs/>
              </w:rPr>
              <w:t>Гладкость (Бендсен) - 250 мл/мин</w:t>
            </w:r>
          </w:p>
          <w:p w14:paraId="492A069D" w14:textId="77777777" w:rsidR="005C2715" w:rsidRPr="00A166EB" w:rsidRDefault="005C2715" w:rsidP="005C2715">
            <w:pPr>
              <w:pStyle w:val="a8"/>
              <w:spacing w:after="0" w:line="240" w:lineRule="auto"/>
              <w:ind w:left="38"/>
              <w:jc w:val="both"/>
              <w:rPr>
                <w:rFonts w:ascii="Tahoma" w:hAnsi="Tahoma" w:cs="Tahoma"/>
                <w:bCs/>
              </w:rPr>
            </w:pPr>
            <w:r w:rsidRPr="00A166EB">
              <w:rPr>
                <w:rFonts w:ascii="Tahoma" w:hAnsi="Tahoma" w:cs="Tahoma"/>
                <w:bCs/>
              </w:rPr>
              <w:t>Пачка –</w:t>
            </w:r>
            <w:r>
              <w:rPr>
                <w:rFonts w:ascii="Tahoma" w:hAnsi="Tahoma" w:cs="Tahoma"/>
                <w:bCs/>
              </w:rPr>
              <w:t xml:space="preserve"> </w:t>
            </w:r>
            <w:r w:rsidRPr="00A166EB">
              <w:rPr>
                <w:rFonts w:ascii="Tahoma" w:hAnsi="Tahoma" w:cs="Tahoma"/>
                <w:bCs/>
              </w:rPr>
              <w:t>не менее 500 листов</w:t>
            </w:r>
          </w:p>
          <w:p w14:paraId="6C4C82BC" w14:textId="77777777" w:rsidR="005C2715" w:rsidRPr="00A166EB" w:rsidRDefault="005C2715" w:rsidP="005C2715">
            <w:pPr>
              <w:pStyle w:val="a8"/>
              <w:spacing w:after="0" w:line="240" w:lineRule="auto"/>
              <w:ind w:left="38"/>
              <w:jc w:val="both"/>
              <w:rPr>
                <w:rFonts w:ascii="Tahoma" w:hAnsi="Tahoma" w:cs="Tahoma"/>
                <w:bCs/>
              </w:rPr>
            </w:pPr>
            <w:r w:rsidRPr="00A166EB">
              <w:rPr>
                <w:rFonts w:ascii="Tahoma" w:hAnsi="Tahoma" w:cs="Tahoma"/>
                <w:bCs/>
              </w:rPr>
              <w:t>Количество – 10 пачек.</w:t>
            </w:r>
          </w:p>
          <w:p w14:paraId="5090D5B3" w14:textId="5F8EB421" w:rsidR="005C2715" w:rsidRPr="00562E92" w:rsidRDefault="005C2715" w:rsidP="005C2715">
            <w:pPr>
              <w:widowControl w:val="0"/>
              <w:autoSpaceDE w:val="0"/>
              <w:autoSpaceDN w:val="0"/>
              <w:adjustRightInd w:val="0"/>
              <w:jc w:val="both"/>
              <w:rPr>
                <w:rFonts w:ascii="Tahoma" w:hAnsi="Tahoma" w:cs="Tahoma"/>
              </w:rPr>
            </w:pPr>
          </w:p>
        </w:tc>
        <w:tc>
          <w:tcPr>
            <w:tcW w:w="7486"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7711E411" w14:textId="77777777" w:rsidR="0016182D" w:rsidRPr="00B125D6" w:rsidRDefault="0016182D" w:rsidP="004655DB">
            <w:pPr>
              <w:spacing w:after="0" w:line="240" w:lineRule="auto"/>
              <w:rPr>
                <w:rFonts w:ascii="Tahoma" w:hAnsi="Tahoma" w:cs="Tahoma"/>
                <w:bCs/>
              </w:rPr>
            </w:pPr>
          </w:p>
        </w:tc>
      </w:tr>
      <w:tr w:rsidR="005C2715" w:rsidRPr="00B125D6" w14:paraId="3DAB96ED" w14:textId="77777777" w:rsidTr="00B2790B">
        <w:trPr>
          <w:trHeight w:val="435"/>
        </w:trPr>
        <w:tc>
          <w:tcPr>
            <w:tcW w:w="7655" w:type="dxa"/>
          </w:tcPr>
          <w:p w14:paraId="6DF85DD7" w14:textId="3B779354" w:rsidR="005C2715" w:rsidRDefault="005C2715" w:rsidP="005C2715">
            <w:pPr>
              <w:rPr>
                <w:rFonts w:ascii="Tahoma" w:hAnsi="Tahoma" w:cs="Tahoma"/>
                <w:iCs/>
              </w:rPr>
            </w:pPr>
            <w:r>
              <w:rPr>
                <w:rFonts w:ascii="Tahoma" w:hAnsi="Tahoma" w:cs="Tahoma"/>
                <w:iCs/>
              </w:rPr>
              <w:t xml:space="preserve">2. </w:t>
            </w:r>
            <w:r w:rsidRPr="009A7435">
              <w:rPr>
                <w:rFonts w:ascii="Tahoma" w:hAnsi="Tahoma" w:cs="Tahoma"/>
                <w:iCs/>
              </w:rPr>
              <w:t>Место поставки</w:t>
            </w:r>
            <w:r w:rsidR="00D77C08">
              <w:rPr>
                <w:rFonts w:ascii="Tahoma" w:hAnsi="Tahoma" w:cs="Tahoma"/>
                <w:iCs/>
              </w:rPr>
              <w:t xml:space="preserve"> (передачи) Товара</w:t>
            </w:r>
            <w:r>
              <w:rPr>
                <w:rFonts w:ascii="Tahoma" w:hAnsi="Tahoma" w:cs="Tahoma"/>
                <w:iCs/>
              </w:rPr>
              <w:t>:</w:t>
            </w:r>
          </w:p>
          <w:p w14:paraId="1630240C" w14:textId="26DCAEA7" w:rsidR="005C2715" w:rsidRPr="00562E92" w:rsidRDefault="005C2715" w:rsidP="005C2715">
            <w:pPr>
              <w:rPr>
                <w:rFonts w:ascii="Tahoma" w:hAnsi="Tahoma" w:cs="Tahoma"/>
                <w:iCs/>
              </w:rPr>
            </w:pPr>
            <w:r w:rsidRPr="00A166EB">
              <w:rPr>
                <w:rFonts w:ascii="Tahoma" w:hAnsi="Tahoma" w:cs="Tahoma"/>
                <w:iCs/>
              </w:rPr>
              <w:lastRenderedPageBreak/>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486"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lastRenderedPageBreak/>
              <w:t xml:space="preserve">2. </w:t>
            </w:r>
            <w:r w:rsidRPr="009A7435">
              <w:rPr>
                <w:rFonts w:ascii="Tahoma" w:hAnsi="Tahoma" w:cs="Tahoma"/>
                <w:iCs/>
              </w:rPr>
              <w:t>Место поставки</w:t>
            </w:r>
            <w:r w:rsidR="00AA5A92">
              <w:rPr>
                <w:rFonts w:ascii="Tahoma" w:hAnsi="Tahoma" w:cs="Tahoma"/>
                <w:iCs/>
              </w:rPr>
              <w:t xml:space="preserve"> (передачи) Товара</w:t>
            </w:r>
            <w:r>
              <w:rPr>
                <w:rFonts w:ascii="Tahoma" w:hAnsi="Tahoma" w:cs="Tahoma"/>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B2790B">
        <w:trPr>
          <w:trHeight w:val="1658"/>
        </w:trPr>
        <w:tc>
          <w:tcPr>
            <w:tcW w:w="7655" w:type="dxa"/>
          </w:tcPr>
          <w:p w14:paraId="0890C14F" w14:textId="48D1D2B8" w:rsidR="005C2715" w:rsidRDefault="005C2715" w:rsidP="005C2715">
            <w:pPr>
              <w:pStyle w:val="a8"/>
              <w:ind w:left="0"/>
              <w:rPr>
                <w:rFonts w:ascii="Tahoma" w:eastAsia="Times New Roman" w:hAnsi="Tahoma" w:cs="Tahoma"/>
              </w:rPr>
            </w:pPr>
            <w:r>
              <w:rPr>
                <w:rFonts w:ascii="Tahoma" w:eastAsia="Times New Roman" w:hAnsi="Tahoma" w:cs="Tahoma"/>
              </w:rPr>
              <w:lastRenderedPageBreak/>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4865A892" w14:textId="42B16356" w:rsidR="005C2715" w:rsidRPr="00966E95" w:rsidRDefault="005C2715" w:rsidP="005C2715">
            <w:pPr>
              <w:spacing w:after="0" w:line="240" w:lineRule="auto"/>
              <w:jc w:val="both"/>
              <w:rPr>
                <w:rFonts w:ascii="Tahoma" w:hAnsi="Tahoma" w:cs="Tahoma"/>
                <w:iCs/>
              </w:rPr>
            </w:pPr>
            <w:r w:rsidRPr="00966E95">
              <w:rPr>
                <w:rFonts w:ascii="Tahoma" w:hAnsi="Tahoma" w:cs="Tahoma"/>
                <w:iCs/>
              </w:rPr>
              <w:t>Поставка Товара производится в течение 10 (десяти) календарных дней с даты подписания договора</w:t>
            </w:r>
            <w:r w:rsidR="004350BF">
              <w:rPr>
                <w:rFonts w:ascii="Tahoma" w:hAnsi="Tahoma" w:cs="Tahoma"/>
                <w:iCs/>
              </w:rPr>
              <w:t xml:space="preserve"> Сторонами</w:t>
            </w:r>
            <w:r w:rsidRPr="00966E95">
              <w:rPr>
                <w:rFonts w:ascii="Tahoma" w:hAnsi="Tahoma" w:cs="Tahoma"/>
                <w:iCs/>
              </w:rPr>
              <w:t>.</w:t>
            </w:r>
          </w:p>
          <w:p w14:paraId="2A0111BE" w14:textId="15DE40FA" w:rsidR="005C2715" w:rsidRPr="00EB54DE" w:rsidRDefault="005C2715" w:rsidP="005C2715">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486" w:type="dxa"/>
          </w:tcPr>
          <w:p w14:paraId="368726F2" w14:textId="77777777"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06126B1C" w14:textId="77777777" w:rsidR="005C2715" w:rsidRPr="00B125D6" w:rsidRDefault="005C2715" w:rsidP="005C2715">
            <w:pPr>
              <w:snapToGrid w:val="0"/>
              <w:spacing w:after="0" w:line="240" w:lineRule="auto"/>
              <w:rPr>
                <w:rFonts w:ascii="Tahoma" w:hAnsi="Tahoma" w:cs="Tahoma"/>
                <w:iCs/>
              </w:rPr>
            </w:pPr>
          </w:p>
        </w:tc>
      </w:tr>
      <w:tr w:rsidR="005C2715" w:rsidRPr="00B125D6" w14:paraId="24266A4F" w14:textId="77777777" w:rsidTr="00B2790B">
        <w:trPr>
          <w:trHeight w:val="475"/>
        </w:trPr>
        <w:tc>
          <w:tcPr>
            <w:tcW w:w="7655" w:type="dxa"/>
          </w:tcPr>
          <w:p w14:paraId="277386AE" w14:textId="5D999D23" w:rsidR="005C2715" w:rsidRPr="00004489" w:rsidRDefault="00004489" w:rsidP="00004489">
            <w:pPr>
              <w:snapToGrid w:val="0"/>
              <w:spacing w:after="0" w:line="240" w:lineRule="auto"/>
              <w:jc w:val="both"/>
              <w:rPr>
                <w:rFonts w:ascii="Tahoma" w:hAnsi="Tahoma" w:cs="Tahoma"/>
                <w:iCs/>
              </w:rPr>
            </w:pPr>
            <w:r>
              <w:rPr>
                <w:rFonts w:ascii="Tahoma" w:eastAsia="Calibri" w:hAnsi="Tahoma" w:cs="Tahoma"/>
                <w:iCs/>
              </w:rPr>
              <w:t xml:space="preserve">4. </w:t>
            </w:r>
            <w:r w:rsidRPr="00004489">
              <w:rPr>
                <w:rFonts w:ascii="Tahoma" w:eastAsia="Calibri" w:hAnsi="Tahoma" w:cs="Tahoma"/>
                <w:iCs/>
              </w:rPr>
              <w:t>Требования к качеству поставляемого товара</w:t>
            </w:r>
            <w:r w:rsidR="005C2715" w:rsidRPr="00004489">
              <w:rPr>
                <w:rFonts w:ascii="Tahoma" w:hAnsi="Tahoma" w:cs="Tahoma"/>
                <w:iCs/>
              </w:rPr>
              <w:t xml:space="preserve">: </w:t>
            </w:r>
          </w:p>
          <w:p w14:paraId="72789495" w14:textId="77777777" w:rsidR="00004489" w:rsidRPr="00A166EB" w:rsidRDefault="00004489" w:rsidP="00004489">
            <w:pPr>
              <w:snapToGrid w:val="0"/>
              <w:spacing w:after="0" w:line="240" w:lineRule="auto"/>
              <w:jc w:val="both"/>
              <w:rPr>
                <w:rFonts w:ascii="Tahoma" w:hAnsi="Tahoma" w:cs="Tahoma"/>
              </w:rPr>
            </w:pPr>
            <w:r w:rsidRPr="00A166EB">
              <w:rPr>
                <w:rFonts w:ascii="Tahoma" w:hAnsi="Tahoma" w:cs="Tahoma"/>
              </w:rPr>
              <w:t xml:space="preserve">Поставляемый товар должен соответствовать требованиям по качеству ст. 469 Гражданского кодекса Российской Федерации, Федеральный закон «О техническом регулировании» от 27.12.2002 № 184-ФЗ, </w:t>
            </w:r>
            <w:r w:rsidRPr="00A166EB">
              <w:rPr>
                <w:rFonts w:ascii="Tahoma" w:hAnsi="Tahoma" w:cs="Tahoma"/>
                <w:bCs/>
                <w:iCs/>
                <w:lang w:bidi="en-US"/>
              </w:rPr>
              <w:t>ГОСТ, установленным на данный вид товара</w:t>
            </w:r>
            <w:r w:rsidRPr="00A166EB">
              <w:rPr>
                <w:rFonts w:ascii="Tahoma" w:hAnsi="Tahoma" w:cs="Tahoma"/>
              </w:rPr>
              <w:t>.</w:t>
            </w:r>
          </w:p>
          <w:p w14:paraId="40F23B85" w14:textId="16E912CA" w:rsidR="005C2715" w:rsidRPr="008F0DFC" w:rsidRDefault="00004489" w:rsidP="00004489">
            <w:pPr>
              <w:spacing w:after="0" w:line="240" w:lineRule="auto"/>
              <w:jc w:val="both"/>
              <w:rPr>
                <w:rFonts w:ascii="Tahoma" w:hAnsi="Tahoma" w:cs="Tahoma"/>
                <w:iCs/>
              </w:rPr>
            </w:pPr>
            <w:r w:rsidRPr="00A166EB">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005C2715" w:rsidRPr="001C3AE8">
              <w:rPr>
                <w:rFonts w:ascii="Tahoma" w:hAnsi="Tahoma" w:cs="Tahoma"/>
              </w:rPr>
              <w:t>.</w:t>
            </w:r>
          </w:p>
        </w:tc>
        <w:tc>
          <w:tcPr>
            <w:tcW w:w="7486" w:type="dxa"/>
          </w:tcPr>
          <w:p w14:paraId="27E22A1F" w14:textId="0D2098D2" w:rsidR="005C2715" w:rsidRPr="00B125D6" w:rsidRDefault="00004489" w:rsidP="005C2715">
            <w:pPr>
              <w:spacing w:after="0" w:line="240" w:lineRule="auto"/>
              <w:jc w:val="both"/>
              <w:rPr>
                <w:rFonts w:ascii="Tahoma" w:eastAsia="Times New Roman" w:hAnsi="Tahoma" w:cs="Tahoma"/>
              </w:rPr>
            </w:pPr>
            <w:r>
              <w:rPr>
                <w:rFonts w:ascii="Tahoma" w:hAnsi="Tahoma" w:cs="Tahoma"/>
                <w:iCs/>
              </w:rPr>
              <w:t>4</w:t>
            </w:r>
            <w:r w:rsidR="005C2715" w:rsidRPr="00B125D6">
              <w:rPr>
                <w:rFonts w:ascii="Tahoma" w:hAnsi="Tahoma" w:cs="Tahoma"/>
                <w:iCs/>
              </w:rPr>
              <w:t>.</w:t>
            </w:r>
            <w:r w:rsidR="005C2715">
              <w:rPr>
                <w:rFonts w:ascii="Tahoma" w:hAnsi="Tahoma" w:cs="Tahoma"/>
                <w:iCs/>
              </w:rPr>
              <w:t xml:space="preserve"> </w:t>
            </w:r>
            <w:r w:rsidRPr="009A7435">
              <w:rPr>
                <w:rFonts w:ascii="Tahoma" w:eastAsia="Calibri" w:hAnsi="Tahoma" w:cs="Tahoma"/>
                <w:iCs/>
              </w:rPr>
              <w:t>Требования к качеству поставляемого товара</w:t>
            </w:r>
            <w:r w:rsidR="005C2715" w:rsidRPr="00B125D6">
              <w:rPr>
                <w:rFonts w:ascii="Tahoma" w:eastAsia="Times New Roman" w:hAnsi="Tahoma" w:cs="Tahoma"/>
              </w:rPr>
              <w:t>:</w:t>
            </w:r>
          </w:p>
          <w:p w14:paraId="2A76A1B5" w14:textId="77777777" w:rsidR="005C2715" w:rsidRPr="00B125D6" w:rsidRDefault="005C2715" w:rsidP="005C2715">
            <w:pPr>
              <w:spacing w:after="0" w:line="240" w:lineRule="auto"/>
              <w:rPr>
                <w:rFonts w:ascii="Tahoma" w:hAnsi="Tahoma" w:cs="Tahoma"/>
                <w:bCs/>
              </w:rPr>
            </w:pPr>
          </w:p>
        </w:tc>
      </w:tr>
      <w:tr w:rsidR="005C2715" w:rsidRPr="00B125D6" w14:paraId="3D6B3039" w14:textId="77777777" w:rsidTr="00B2790B">
        <w:trPr>
          <w:trHeight w:val="475"/>
        </w:trPr>
        <w:tc>
          <w:tcPr>
            <w:tcW w:w="7655" w:type="dxa"/>
          </w:tcPr>
          <w:p w14:paraId="70C90C19" w14:textId="12797292" w:rsidR="005C2715" w:rsidRPr="001C3AE8" w:rsidRDefault="00004489" w:rsidP="005C2715">
            <w:pPr>
              <w:snapToGrid w:val="0"/>
              <w:spacing w:after="0" w:line="240" w:lineRule="auto"/>
              <w:jc w:val="both"/>
              <w:rPr>
                <w:rFonts w:ascii="Tahoma" w:hAnsi="Tahoma" w:cs="Tahoma"/>
              </w:rPr>
            </w:pPr>
            <w:r>
              <w:rPr>
                <w:rFonts w:ascii="Tahoma" w:hAnsi="Tahoma" w:cs="Tahoma"/>
              </w:rPr>
              <w:t>5</w:t>
            </w:r>
            <w:r w:rsidR="005C2715" w:rsidRPr="008F0DFC">
              <w:rPr>
                <w:rFonts w:ascii="Tahoma" w:hAnsi="Tahoma" w:cs="Tahoma"/>
              </w:rPr>
              <w:t xml:space="preserve">. </w:t>
            </w:r>
            <w:r w:rsidR="00B82737" w:rsidRPr="009A7435">
              <w:rPr>
                <w:rFonts w:ascii="Tahoma" w:eastAsia="Calibri" w:hAnsi="Tahoma" w:cs="Tahoma"/>
                <w:iCs/>
                <w:color w:val="000000" w:themeColor="text1"/>
              </w:rPr>
              <w:t>Требования к упаковке, транспортировке товара</w:t>
            </w:r>
            <w:r w:rsidR="005C2715" w:rsidRPr="008F0DFC">
              <w:rPr>
                <w:rFonts w:ascii="Tahoma" w:hAnsi="Tahoma" w:cs="Tahoma"/>
              </w:rPr>
              <w:t xml:space="preserve">: </w:t>
            </w:r>
          </w:p>
          <w:p w14:paraId="5AC6659A" w14:textId="77777777" w:rsidR="00004489" w:rsidRPr="00A166EB" w:rsidRDefault="00004489" w:rsidP="00004489">
            <w:pPr>
              <w:spacing w:after="0" w:line="240" w:lineRule="auto"/>
              <w:contextualSpacing/>
              <w:jc w:val="both"/>
              <w:rPr>
                <w:rFonts w:ascii="Tahoma" w:hAnsi="Tahoma" w:cs="Tahoma"/>
              </w:rPr>
            </w:pPr>
            <w:r w:rsidRPr="00A166EB">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BE20C25" w14:textId="4921DAD1" w:rsidR="005C2715" w:rsidRPr="00B125D6" w:rsidRDefault="00004489" w:rsidP="00004489">
            <w:pPr>
              <w:rPr>
                <w:rFonts w:ascii="Tahoma" w:hAnsi="Tahoma" w:cs="Tahoma"/>
              </w:rPr>
            </w:pPr>
            <w:r w:rsidRPr="00A166EB">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r>
              <w:rPr>
                <w:rFonts w:ascii="Tahoma" w:hAnsi="Tahoma" w:cs="Tahoma"/>
              </w:rPr>
              <w:t>.</w:t>
            </w:r>
          </w:p>
        </w:tc>
        <w:tc>
          <w:tcPr>
            <w:tcW w:w="7486" w:type="dxa"/>
          </w:tcPr>
          <w:p w14:paraId="7FCEBAD0" w14:textId="7F336DC5" w:rsidR="00004489" w:rsidRPr="001C3AE8" w:rsidRDefault="00004489" w:rsidP="00004489">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00B82737" w:rsidRPr="009A7435">
              <w:rPr>
                <w:rFonts w:ascii="Tahoma" w:eastAsia="Calibri" w:hAnsi="Tahoma" w:cs="Tahoma"/>
                <w:iCs/>
                <w:color w:val="000000" w:themeColor="text1"/>
              </w:rPr>
              <w:t>Требования к упаковке, транспортировке товара</w:t>
            </w:r>
            <w:r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D7327C" w:rsidRPr="00B125D6" w14:paraId="2E0F2865" w14:textId="77777777" w:rsidTr="00B2790B">
        <w:trPr>
          <w:trHeight w:val="1651"/>
        </w:trPr>
        <w:tc>
          <w:tcPr>
            <w:tcW w:w="7655" w:type="dxa"/>
          </w:tcPr>
          <w:p w14:paraId="3A62DC74" w14:textId="01A0E0B6" w:rsidR="00D7327C" w:rsidRDefault="00E2399E" w:rsidP="005C2715">
            <w:pPr>
              <w:snapToGrid w:val="0"/>
              <w:spacing w:after="0" w:line="240" w:lineRule="auto"/>
              <w:jc w:val="both"/>
              <w:rPr>
                <w:rFonts w:ascii="Tahoma" w:hAnsi="Tahoma" w:cs="Tahoma"/>
              </w:rPr>
            </w:pPr>
            <w:r>
              <w:rPr>
                <w:rFonts w:ascii="Tahoma" w:hAnsi="Tahoma" w:cs="Tahoma"/>
              </w:rPr>
              <w:t>6</w:t>
            </w:r>
            <w:r w:rsidR="00D7327C">
              <w:rPr>
                <w:rFonts w:ascii="Tahoma" w:hAnsi="Tahoma" w:cs="Tahoma"/>
              </w:rPr>
              <w:t>. Условия оплаты:</w:t>
            </w:r>
          </w:p>
          <w:tbl>
            <w:tblPr>
              <w:tblStyle w:val="72"/>
              <w:tblW w:w="740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5988"/>
            </w:tblGrid>
            <w:tr w:rsidR="00B2790B" w:rsidRPr="00C62866" w14:paraId="6578E902" w14:textId="77777777" w:rsidTr="00B2790B">
              <w:trPr>
                <w:trHeight w:val="280"/>
              </w:trPr>
              <w:tc>
                <w:tcPr>
                  <w:tcW w:w="7406" w:type="dxa"/>
                  <w:gridSpan w:val="2"/>
                  <w:tcBorders>
                    <w:top w:val="dotted" w:sz="4" w:space="0" w:color="auto"/>
                  </w:tcBorders>
                  <w:shd w:val="clear" w:color="auto" w:fill="F2F2F2"/>
                </w:tcPr>
                <w:p w14:paraId="13C7724E" w14:textId="77777777" w:rsidR="00B2790B" w:rsidRPr="00C62866" w:rsidRDefault="00B2790B" w:rsidP="00B2790B">
                  <w:pPr>
                    <w:ind w:left="148"/>
                    <w:jc w:val="both"/>
                    <w:rPr>
                      <w:rFonts w:ascii="Times New Roman" w:hAnsi="Times New Roman"/>
                      <w:b/>
                      <w:sz w:val="20"/>
                    </w:rPr>
                  </w:pPr>
                  <w:r w:rsidRPr="00C62866">
                    <w:rPr>
                      <w:rFonts w:ascii="Times New Roman" w:hAnsi="Times New Roman"/>
                      <w:sz w:val="20"/>
                    </w:rPr>
                    <w:t>Оплата Товара производится</w:t>
                  </w:r>
                  <w:r w:rsidRPr="00C62866">
                    <w:rPr>
                      <w:rFonts w:ascii="Times New Roman" w:hAnsi="Times New Roman"/>
                      <w:b/>
                      <w:sz w:val="20"/>
                    </w:rPr>
                    <w:t xml:space="preserve"> </w:t>
                  </w:r>
                </w:p>
              </w:tc>
            </w:tr>
            <w:tr w:rsidR="00B2790B" w:rsidRPr="00C62866" w14:paraId="1AD46875" w14:textId="77777777" w:rsidTr="00B2790B">
              <w:trPr>
                <w:trHeight w:val="280"/>
              </w:trPr>
              <w:tc>
                <w:tcPr>
                  <w:tcW w:w="1418" w:type="dxa"/>
                  <w:tcBorders>
                    <w:right w:val="dotted" w:sz="4" w:space="0" w:color="auto"/>
                  </w:tcBorders>
                </w:tcPr>
                <w:p w14:paraId="6A8FE749" w14:textId="77777777" w:rsidR="00B2790B" w:rsidRPr="00C62866" w:rsidRDefault="00B2790B" w:rsidP="00B2790B">
                  <w:pPr>
                    <w:tabs>
                      <w:tab w:val="left" w:pos="1410"/>
                    </w:tabs>
                    <w:ind w:right="-150"/>
                    <w:rPr>
                      <w:rFonts w:ascii="Times New Roman" w:hAnsi="Times New Roman"/>
                      <w:i/>
                      <w:sz w:val="16"/>
                      <w:szCs w:val="16"/>
                    </w:rPr>
                  </w:pPr>
                  <w:r w:rsidRPr="00C62866">
                    <w:rPr>
                      <w:rFonts w:ascii="Times New Roman" w:hAnsi="Times New Roman"/>
                      <w:i/>
                      <w:sz w:val="16"/>
                      <w:szCs w:val="16"/>
                    </w:rPr>
                    <w:t>Единый платежный день</w:t>
                  </w:r>
                </w:p>
                <w:p w14:paraId="2DA8DB80" w14:textId="77777777" w:rsidR="00B2790B" w:rsidRPr="00C62866" w:rsidRDefault="00B2790B" w:rsidP="00B2790B">
                  <w:pPr>
                    <w:tabs>
                      <w:tab w:val="left" w:pos="1410"/>
                    </w:tabs>
                    <w:ind w:right="-150"/>
                    <w:rPr>
                      <w:rFonts w:ascii="Times New Roman" w:hAnsi="Times New Roman"/>
                      <w:sz w:val="16"/>
                      <w:szCs w:val="16"/>
                    </w:rPr>
                  </w:pPr>
                </w:p>
              </w:tc>
              <w:tc>
                <w:tcPr>
                  <w:tcW w:w="5988" w:type="dxa"/>
                  <w:tcBorders>
                    <w:top w:val="dotted" w:sz="4" w:space="0" w:color="auto"/>
                    <w:left w:val="dotted" w:sz="4" w:space="0" w:color="auto"/>
                    <w:bottom w:val="dotted" w:sz="4" w:space="0" w:color="auto"/>
                  </w:tcBorders>
                  <w:shd w:val="clear" w:color="auto" w:fill="F2F2F2"/>
                </w:tcPr>
                <w:p w14:paraId="41F97A44" w14:textId="21950930" w:rsidR="00B2790B" w:rsidRPr="00C62866" w:rsidRDefault="00B2790B" w:rsidP="00B2790B">
                  <w:pPr>
                    <w:tabs>
                      <w:tab w:val="left" w:pos="1029"/>
                      <w:tab w:val="left" w:pos="1418"/>
                      <w:tab w:val="left" w:pos="3119"/>
                    </w:tabs>
                    <w:suppressAutoHyphens/>
                    <w:ind w:left="142" w:hanging="44"/>
                    <w:jc w:val="both"/>
                    <w:rPr>
                      <w:rFonts w:ascii="Times New Roman" w:hAnsi="Times New Roman"/>
                      <w:color w:val="FFC000"/>
                      <w:sz w:val="20"/>
                    </w:rPr>
                  </w:pPr>
                  <w:r w:rsidRPr="00C62866">
                    <w:rPr>
                      <w:rFonts w:ascii="Times New Roman" w:hAnsi="Times New Roman"/>
                      <w:color w:val="FF0000"/>
                      <w:sz w:val="20"/>
                    </w:rPr>
                    <w:t xml:space="preserve"> </w:t>
                  </w:r>
                  <w:r w:rsidRPr="00C62866">
                    <w:rPr>
                      <w:rFonts w:ascii="Times New Roman" w:hAnsi="Times New Roman"/>
                      <w:sz w:val="20"/>
                    </w:rPr>
                    <w:t>в рабочий вторник</w:t>
                  </w:r>
                  <w:r w:rsidR="00FC5D36">
                    <w:rPr>
                      <w:rFonts w:ascii="Times New Roman" w:hAnsi="Times New Roman"/>
                      <w:sz w:val="20"/>
                    </w:rPr>
                    <w:t>,</w:t>
                  </w:r>
                  <w:r w:rsidRPr="00C62866">
                    <w:rPr>
                      <w:rFonts w:ascii="Times New Roman" w:hAnsi="Times New Roman"/>
                      <w:color w:val="FF0000"/>
                      <w:sz w:val="20"/>
                    </w:rPr>
                    <w:t xml:space="preserve"> </w:t>
                  </w:r>
                </w:p>
              </w:tc>
            </w:tr>
            <w:tr w:rsidR="00B2790B" w:rsidRPr="00C62866" w14:paraId="75B58CEC" w14:textId="77777777" w:rsidTr="00B2790B">
              <w:tc>
                <w:tcPr>
                  <w:tcW w:w="1418" w:type="dxa"/>
                  <w:tcBorders>
                    <w:bottom w:val="dotted" w:sz="4" w:space="0" w:color="auto"/>
                    <w:right w:val="dotted" w:sz="4" w:space="0" w:color="auto"/>
                  </w:tcBorders>
                </w:tcPr>
                <w:p w14:paraId="61B81D9A" w14:textId="77777777" w:rsidR="00B2790B" w:rsidRPr="00C62866" w:rsidRDefault="00B2790B" w:rsidP="00B2790B">
                  <w:pPr>
                    <w:tabs>
                      <w:tab w:val="left" w:pos="1410"/>
                    </w:tabs>
                    <w:ind w:right="-150"/>
                    <w:rPr>
                      <w:rFonts w:ascii="Times New Roman" w:hAnsi="Times New Roman"/>
                      <w:i/>
                      <w:sz w:val="16"/>
                      <w:szCs w:val="16"/>
                    </w:rPr>
                  </w:pPr>
                  <w:r w:rsidRPr="00C62866">
                    <w:rPr>
                      <w:rFonts w:ascii="Times New Roman" w:hAnsi="Times New Roman"/>
                      <w:i/>
                      <w:sz w:val="16"/>
                      <w:szCs w:val="16"/>
                    </w:rPr>
                    <w:t>Период отсрочки</w:t>
                  </w:r>
                </w:p>
                <w:p w14:paraId="6F5499A0" w14:textId="77777777" w:rsidR="00B2790B" w:rsidRPr="00C62866" w:rsidRDefault="00B2790B" w:rsidP="00B2790B">
                  <w:pPr>
                    <w:tabs>
                      <w:tab w:val="left" w:pos="1410"/>
                    </w:tabs>
                    <w:ind w:right="-150"/>
                    <w:rPr>
                      <w:rFonts w:ascii="Times New Roman" w:hAnsi="Times New Roman"/>
                      <w:sz w:val="16"/>
                      <w:szCs w:val="16"/>
                    </w:rPr>
                  </w:pPr>
                </w:p>
              </w:tc>
              <w:tc>
                <w:tcPr>
                  <w:tcW w:w="5988" w:type="dxa"/>
                  <w:tcBorders>
                    <w:top w:val="dotted" w:sz="4" w:space="0" w:color="auto"/>
                    <w:left w:val="dotted" w:sz="4" w:space="0" w:color="auto"/>
                    <w:bottom w:val="dotted" w:sz="4" w:space="0" w:color="auto"/>
                  </w:tcBorders>
                  <w:shd w:val="clear" w:color="auto" w:fill="F2F2F2"/>
                </w:tcPr>
                <w:p w14:paraId="1B96728F" w14:textId="5084FFDE" w:rsidR="00B2790B" w:rsidRPr="00C62866" w:rsidRDefault="00FC5D36" w:rsidP="00FC5D36">
                  <w:pPr>
                    <w:ind w:left="148"/>
                    <w:jc w:val="both"/>
                    <w:rPr>
                      <w:rFonts w:ascii="Times New Roman" w:hAnsi="Times New Roman"/>
                      <w:sz w:val="20"/>
                    </w:rPr>
                  </w:pPr>
                  <w:r>
                    <w:rPr>
                      <w:rFonts w:ascii="Times New Roman" w:hAnsi="Times New Roman"/>
                      <w:color w:val="000000" w:themeColor="text1"/>
                      <w:sz w:val="20"/>
                    </w:rPr>
                    <w:t xml:space="preserve">но </w:t>
                  </w:r>
                  <w:r w:rsidR="00B2790B" w:rsidRPr="00C6372B">
                    <w:rPr>
                      <w:rFonts w:ascii="Times New Roman" w:hAnsi="Times New Roman"/>
                      <w:color w:val="000000" w:themeColor="text1"/>
                      <w:sz w:val="20"/>
                    </w:rPr>
                    <w:t xml:space="preserve">не позднее 7 рабочих дней  </w:t>
                  </w:r>
                </w:p>
              </w:tc>
            </w:tr>
            <w:tr w:rsidR="00B2790B" w:rsidRPr="00C62866" w14:paraId="40792087" w14:textId="77777777" w:rsidTr="00B2790B">
              <w:tc>
                <w:tcPr>
                  <w:tcW w:w="1418" w:type="dxa"/>
                  <w:tcBorders>
                    <w:top w:val="dotted" w:sz="4" w:space="0" w:color="auto"/>
                    <w:bottom w:val="nil"/>
                    <w:right w:val="dotted" w:sz="4" w:space="0" w:color="auto"/>
                  </w:tcBorders>
                </w:tcPr>
                <w:p w14:paraId="50EC23AF" w14:textId="77777777" w:rsidR="00B2790B" w:rsidRPr="00C62866" w:rsidRDefault="00B2790B" w:rsidP="00B2790B">
                  <w:pPr>
                    <w:tabs>
                      <w:tab w:val="left" w:pos="1410"/>
                    </w:tabs>
                    <w:ind w:right="-150"/>
                    <w:rPr>
                      <w:rFonts w:ascii="Times New Roman" w:hAnsi="Times New Roman"/>
                      <w:i/>
                      <w:sz w:val="16"/>
                      <w:szCs w:val="16"/>
                    </w:rPr>
                  </w:pPr>
                  <w:r w:rsidRPr="00C62866">
                    <w:rPr>
                      <w:rFonts w:ascii="Times New Roman" w:hAnsi="Times New Roman"/>
                      <w:i/>
                      <w:sz w:val="16"/>
                      <w:szCs w:val="16"/>
                    </w:rPr>
                    <w:lastRenderedPageBreak/>
                    <w:t>Базовая дата</w:t>
                  </w:r>
                </w:p>
              </w:tc>
              <w:tc>
                <w:tcPr>
                  <w:tcW w:w="5988" w:type="dxa"/>
                  <w:tcBorders>
                    <w:top w:val="dotted" w:sz="4" w:space="0" w:color="auto"/>
                    <w:left w:val="dotted" w:sz="4" w:space="0" w:color="auto"/>
                    <w:bottom w:val="dotted" w:sz="4" w:space="0" w:color="auto"/>
                  </w:tcBorders>
                  <w:shd w:val="clear" w:color="auto" w:fill="F2F2F2"/>
                </w:tcPr>
                <w:p w14:paraId="0E21C46C" w14:textId="77777777" w:rsidR="00B2790B" w:rsidRPr="00C62866" w:rsidRDefault="00B2790B" w:rsidP="00B2790B">
                  <w:pPr>
                    <w:ind w:left="148"/>
                    <w:jc w:val="both"/>
                    <w:rPr>
                      <w:rFonts w:ascii="Times New Roman" w:hAnsi="Times New Roman"/>
                      <w:sz w:val="20"/>
                    </w:rPr>
                  </w:pPr>
                  <w:r w:rsidRPr="004B5A71">
                    <w:rPr>
                      <w:rFonts w:ascii="Times New Roman" w:hAnsi="Times New Roman"/>
                      <w:sz w:val="20"/>
                      <w:szCs w:val="20"/>
                      <w:lang w:eastAsia="ru-RU"/>
                    </w:rPr>
                    <w:t>с даты приемки Покупателем поставленного Товара</w:t>
                  </w:r>
                </w:p>
              </w:tc>
            </w:tr>
            <w:tr w:rsidR="00B2790B" w:rsidRPr="00C62866" w14:paraId="606ADF82" w14:textId="77777777" w:rsidTr="00B2790B">
              <w:tc>
                <w:tcPr>
                  <w:tcW w:w="1418" w:type="dxa"/>
                  <w:tcBorders>
                    <w:top w:val="nil"/>
                    <w:bottom w:val="dotted" w:sz="4" w:space="0" w:color="auto"/>
                    <w:right w:val="dotted" w:sz="4" w:space="0" w:color="auto"/>
                  </w:tcBorders>
                </w:tcPr>
                <w:p w14:paraId="01E1A4DA" w14:textId="77777777" w:rsidR="00B2790B" w:rsidRPr="00C62866" w:rsidRDefault="00B2790B" w:rsidP="00B2790B">
                  <w:pPr>
                    <w:tabs>
                      <w:tab w:val="left" w:pos="1410"/>
                    </w:tabs>
                    <w:ind w:right="-150"/>
                    <w:rPr>
                      <w:rFonts w:ascii="Times New Roman" w:hAnsi="Times New Roman"/>
                      <w:i/>
                      <w:sz w:val="16"/>
                      <w:szCs w:val="16"/>
                    </w:rPr>
                  </w:pPr>
                  <w:r>
                    <w:rPr>
                      <w:i/>
                      <w:sz w:val="16"/>
                      <w:szCs w:val="16"/>
                    </w:rPr>
                    <w:t>Дополнительные документы</w:t>
                  </w:r>
                </w:p>
              </w:tc>
              <w:tc>
                <w:tcPr>
                  <w:tcW w:w="5988" w:type="dxa"/>
                  <w:tcBorders>
                    <w:top w:val="dotted" w:sz="4" w:space="0" w:color="auto"/>
                    <w:left w:val="dotted" w:sz="4" w:space="0" w:color="auto"/>
                    <w:bottom w:val="dotted" w:sz="4" w:space="0" w:color="auto"/>
                  </w:tcBorders>
                  <w:shd w:val="clear" w:color="auto" w:fill="F2F2F2"/>
                </w:tcPr>
                <w:p w14:paraId="487DEF73" w14:textId="77777777" w:rsidR="00B2790B" w:rsidRPr="00C6372B" w:rsidRDefault="00B2790B" w:rsidP="00B2790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на основании</w:t>
                  </w:r>
                </w:p>
                <w:p w14:paraId="2257E7B9" w14:textId="77777777" w:rsidR="00B2790B" w:rsidRPr="00C6372B" w:rsidRDefault="00B2790B" w:rsidP="00B2790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21615FA1" w14:textId="77777777" w:rsidR="00B2790B" w:rsidRPr="00C6372B" w:rsidRDefault="00B2790B" w:rsidP="00B2790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счёта на оплату;</w:t>
                  </w:r>
                </w:p>
                <w:p w14:paraId="2F9E588A" w14:textId="77777777" w:rsidR="00B2790B" w:rsidRPr="00C6372B" w:rsidRDefault="00B2790B" w:rsidP="00B2790B">
                  <w:pPr>
                    <w:widowControl w:val="0"/>
                    <w:autoSpaceDE w:val="0"/>
                    <w:autoSpaceDN w:val="0"/>
                    <w:adjustRightInd w:val="0"/>
                    <w:ind w:left="148"/>
                    <w:jc w:val="both"/>
                    <w:rPr>
                      <w:rFonts w:ascii="Times New Roman" w:hAnsi="Times New Roman"/>
                      <w:sz w:val="20"/>
                    </w:rPr>
                  </w:pPr>
                  <w:r w:rsidRPr="00C6372B">
                    <w:rPr>
                      <w:rFonts w:ascii="Times New Roman" w:hAnsi="Times New Roman"/>
                      <w:sz w:val="20"/>
                    </w:rPr>
                    <w:t xml:space="preserve"> - [счёта- фактуры], оформленных в соответствии с требованиями действующего законодательства, </w:t>
                  </w:r>
                </w:p>
                <w:p w14:paraId="68B770AF" w14:textId="77777777" w:rsidR="00B2790B" w:rsidRPr="00C62866" w:rsidRDefault="00B2790B" w:rsidP="00B2790B">
                  <w:pPr>
                    <w:widowControl w:val="0"/>
                    <w:numPr>
                      <w:ilvl w:val="0"/>
                      <w:numId w:val="21"/>
                    </w:numPr>
                    <w:autoSpaceDE w:val="0"/>
                    <w:autoSpaceDN w:val="0"/>
                    <w:adjustRightInd w:val="0"/>
                    <w:ind w:left="148" w:hanging="5"/>
                    <w:jc w:val="both"/>
                    <w:rPr>
                      <w:rFonts w:ascii="Times New Roman" w:hAnsi="Times New Roman"/>
                      <w:sz w:val="20"/>
                    </w:rPr>
                  </w:pPr>
                  <w:r w:rsidRPr="00C6372B">
                    <w:rPr>
                      <w:rFonts w:ascii="Times New Roman" w:hAnsi="Times New Roman"/>
                      <w:sz w:val="20"/>
                    </w:rPr>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r w:rsidRPr="00C62866">
                    <w:rPr>
                      <w:rFonts w:ascii="Times New Roman" w:hAnsi="Times New Roman"/>
                      <w:sz w:val="20"/>
                    </w:rPr>
                    <w:t>.</w:t>
                  </w:r>
                </w:p>
              </w:tc>
            </w:tr>
          </w:tbl>
          <w:p w14:paraId="5D4D09C8" w14:textId="2A69DD7D" w:rsidR="00B2790B" w:rsidRDefault="00B2790B" w:rsidP="005C2715">
            <w:pPr>
              <w:snapToGrid w:val="0"/>
              <w:spacing w:after="0" w:line="240" w:lineRule="auto"/>
              <w:jc w:val="both"/>
              <w:rPr>
                <w:rFonts w:ascii="Tahoma" w:hAnsi="Tahoma" w:cs="Tahoma"/>
              </w:rPr>
            </w:pPr>
          </w:p>
        </w:tc>
        <w:tc>
          <w:tcPr>
            <w:tcW w:w="7486" w:type="dxa"/>
          </w:tcPr>
          <w:p w14:paraId="6F7D1EB0" w14:textId="0AFB215C" w:rsidR="00D7327C" w:rsidRDefault="00E2399E" w:rsidP="00004489">
            <w:pPr>
              <w:snapToGrid w:val="0"/>
              <w:spacing w:after="0" w:line="240" w:lineRule="auto"/>
              <w:jc w:val="both"/>
              <w:rPr>
                <w:rFonts w:ascii="Tahoma" w:hAnsi="Tahoma" w:cs="Tahoma"/>
              </w:rPr>
            </w:pPr>
            <w:r>
              <w:rPr>
                <w:rFonts w:ascii="Tahoma" w:hAnsi="Tahoma" w:cs="Tahoma"/>
              </w:rPr>
              <w:lastRenderedPageBreak/>
              <w:t>6</w:t>
            </w:r>
            <w:r w:rsidR="00D7327C">
              <w:rPr>
                <w:rFonts w:ascii="Tahoma" w:hAnsi="Tahoma" w:cs="Tahoma"/>
              </w:rPr>
              <w:t>. Условия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0D4FD630" w14:textId="77777777" w:rsidR="002A4FF7" w:rsidRPr="009F4AE9" w:rsidRDefault="002A4FF7" w:rsidP="002A4FF7">
      <w:pPr>
        <w:spacing w:after="0" w:line="240" w:lineRule="auto"/>
        <w:jc w:val="both"/>
        <w:rPr>
          <w:rFonts w:ascii="Tahoma" w:hAnsi="Tahoma" w:cs="Tahoma"/>
          <w:i/>
        </w:rPr>
      </w:pPr>
      <w:r w:rsidRPr="009F4AE9">
        <w:rPr>
          <w:rFonts w:ascii="Tahoma" w:hAnsi="Tahoma" w:cs="Tahoma"/>
          <w:i/>
        </w:rPr>
        <w:t>(</w:t>
      </w:r>
      <w:r w:rsidRPr="001D7191">
        <w:rPr>
          <w:rFonts w:ascii="Tahoma" w:eastAsia="Times New Roman" w:hAnsi="Tahoma" w:cs="Tahoma"/>
          <w:bCs/>
          <w:i/>
          <w:lang w:eastAsia="ru-RU"/>
        </w:rPr>
        <w:t>Предложение о функциональных и качественных характеристиках товаров, работ, услуг должн</w:t>
      </w:r>
      <w:r>
        <w:rPr>
          <w:rFonts w:ascii="Tahoma" w:eastAsia="Times New Roman" w:hAnsi="Tahoma" w:cs="Tahoma"/>
          <w:bCs/>
          <w:i/>
          <w:lang w:eastAsia="ru-RU"/>
        </w:rPr>
        <w:t>о</w:t>
      </w:r>
      <w:r w:rsidRPr="001D7191">
        <w:rPr>
          <w:rFonts w:ascii="Tahoma" w:eastAsia="Times New Roman" w:hAnsi="Tahoma" w:cs="Tahoma"/>
          <w:bCs/>
          <w:i/>
          <w:lang w:eastAsia="ru-RU"/>
        </w:rPr>
        <w:t xml:space="preserve"> содержать информацию о функциональных, качественных и количественных характеристиках товаров (работ, услуг), </w:t>
      </w:r>
      <w:r>
        <w:rPr>
          <w:rFonts w:ascii="Tahoma" w:eastAsia="Times New Roman" w:hAnsi="Tahoma" w:cs="Tahoma"/>
          <w:bCs/>
          <w:i/>
          <w:lang w:eastAsia="ru-RU"/>
        </w:rPr>
        <w:t xml:space="preserve">стране происхождения и наименовании производителя товара, </w:t>
      </w:r>
      <w:r w:rsidRPr="001D7191">
        <w:rPr>
          <w:rFonts w:ascii="Tahoma" w:eastAsia="Times New Roman" w:hAnsi="Tahoma" w:cs="Tahoma"/>
          <w:bCs/>
          <w:i/>
          <w:lang w:eastAsia="ru-RU"/>
        </w:rPr>
        <w:t>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sidRPr="009F4AE9">
        <w:rPr>
          <w:rFonts w:ascii="Tahoma" w:hAnsi="Tahoma" w:cs="Tahoma"/>
          <w:i/>
        </w:rPr>
        <w:t>)</w:t>
      </w:r>
    </w:p>
    <w:p w14:paraId="52B9E77C" w14:textId="4130EF0E" w:rsidR="00C5629D" w:rsidRPr="009F4AE9" w:rsidRDefault="00C5629D" w:rsidP="00C5629D">
      <w:pPr>
        <w:spacing w:after="0" w:line="240" w:lineRule="auto"/>
        <w:jc w:val="both"/>
        <w:rPr>
          <w:rFonts w:ascii="Tahoma" w:hAnsi="Tahoma" w:cs="Tahoma"/>
          <w:i/>
        </w:rPr>
      </w:pP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777777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2382BBE8"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 xml:space="preserve">оказать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xml:space="preserve">-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w:t>
      </w:r>
      <w:r w:rsidRPr="009E48D0">
        <w:rPr>
          <w:rFonts w:ascii="Tahoma" w:eastAsia="Times New Roman" w:hAnsi="Tahoma" w:cs="Tahoma"/>
          <w:bCs/>
          <w:iCs/>
          <w:color w:val="000000"/>
          <w:spacing w:val="2"/>
          <w:lang w:eastAsia="ru-RU"/>
        </w:rPr>
        <w:lastRenderedPageBreak/>
        <w:t>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lastRenderedPageBreak/>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8" w:name="OLE_LINK98"/>
      <w:r w:rsidRPr="009E48D0">
        <w:rPr>
          <w:rFonts w:ascii="Tahoma" w:eastAsia="Times New Roman" w:hAnsi="Tahoma" w:cs="Tahoma"/>
          <w:lang w:eastAsia="ru-RU"/>
        </w:rPr>
        <w:t xml:space="preserve">Участник </w:t>
      </w:r>
      <w:bookmarkEnd w:id="78"/>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7777777"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Форма № 5</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6C81C290"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Сумма 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0127BE25" w:rsidR="00E95DD7" w:rsidRPr="004D7A2F" w:rsidRDefault="00E95DD7" w:rsidP="00E95DD7">
      <w:pPr>
        <w:widowControl w:val="0"/>
        <w:autoSpaceDE w:val="0"/>
        <w:autoSpaceDN w:val="0"/>
        <w:adjustRightInd w:val="0"/>
        <w:ind w:firstLine="374"/>
        <w:jc w:val="both"/>
        <w:rPr>
          <w:rFonts w:ascii="Tahoma" w:hAnsi="Tahoma" w:cs="Tahoma"/>
        </w:rPr>
      </w:pPr>
      <w:r w:rsidRPr="0034674B">
        <w:rPr>
          <w:rFonts w:ascii="Tahoma" w:hAnsi="Tahoma" w:cs="Tahoma"/>
        </w:rPr>
        <w:t xml:space="preserve">Цена </w:t>
      </w:r>
      <w:r w:rsidR="002330A2" w:rsidRPr="0034674B">
        <w:rPr>
          <w:rFonts w:ascii="Tahoma" w:hAnsi="Tahoma" w:cs="Tahoma"/>
        </w:rPr>
        <w:t>товара</w:t>
      </w:r>
      <w:r w:rsidRPr="0034674B">
        <w:rPr>
          <w:rFonts w:ascii="Tahoma" w:hAnsi="Tahoma" w:cs="Tahoma"/>
        </w:rPr>
        <w:t xml:space="preserve"> включает в себя расходы </w:t>
      </w:r>
      <w:r w:rsidR="008F6FF1" w:rsidRPr="0034674B">
        <w:rPr>
          <w:rFonts w:ascii="Tahoma" w:hAnsi="Tahoma" w:cs="Tahoma"/>
        </w:rPr>
        <w:t>Поставщика</w:t>
      </w:r>
      <w:r w:rsidRPr="0034674B">
        <w:rPr>
          <w:rFonts w:ascii="Tahoma" w:hAnsi="Tahoma" w:cs="Tahoma"/>
        </w:rPr>
        <w:t xml:space="preserve">, связанные с </w:t>
      </w:r>
      <w:r w:rsidR="002330A2" w:rsidRPr="0034674B">
        <w:rPr>
          <w:rFonts w:ascii="Tahoma" w:hAnsi="Tahoma" w:cs="Tahoma"/>
        </w:rPr>
        <w:t>поставкой товара</w:t>
      </w:r>
      <w:r w:rsidRPr="0034674B">
        <w:rPr>
          <w:rFonts w:ascii="Tahoma" w:hAnsi="Tahoma" w:cs="Tahoma"/>
        </w:rPr>
        <w:t xml:space="preserve"> по договору</w:t>
      </w:r>
      <w:r w:rsidR="00F53153">
        <w:rPr>
          <w:rFonts w:ascii="Tahoma" w:hAnsi="Tahoma" w:cs="Tahoma"/>
        </w:rPr>
        <w:t xml:space="preserve"> до места передачи</w:t>
      </w:r>
      <w:r w:rsidRPr="0034674B">
        <w:rPr>
          <w:rFonts w:ascii="Tahoma" w:hAnsi="Tahoma" w:cs="Tahoma"/>
        </w:rPr>
        <w:t xml:space="preserve">, а также все налоги и сборы, уплата которых является обязанностью </w:t>
      </w:r>
      <w:r w:rsidR="008F6FF1" w:rsidRPr="0034674B">
        <w:rPr>
          <w:rFonts w:ascii="Tahoma" w:hAnsi="Tahoma" w:cs="Tahoma"/>
        </w:rPr>
        <w:t>Поставщика</w:t>
      </w:r>
      <w:r w:rsidRPr="0034674B">
        <w:rPr>
          <w:rFonts w:ascii="Tahoma" w:hAnsi="Tahoma" w:cs="Tahoma"/>
        </w:rPr>
        <w:t>.</w:t>
      </w:r>
      <w:r w:rsidRPr="004D7A2F">
        <w:rPr>
          <w:rFonts w:ascii="Tahoma" w:hAnsi="Tahoma" w:cs="Tahoma"/>
        </w:rPr>
        <w:t xml:space="preserve"> </w:t>
      </w:r>
    </w:p>
    <w:p w14:paraId="5ACF4296" w14:textId="6981FB19" w:rsidR="00E83DAD" w:rsidRPr="00C42A32" w:rsidRDefault="00C5629D" w:rsidP="00AF6BAB">
      <w:pPr>
        <w:pStyle w:val="a8"/>
        <w:numPr>
          <w:ilvl w:val="0"/>
          <w:numId w:val="31"/>
        </w:numPr>
        <w:spacing w:after="0" w:line="240" w:lineRule="auto"/>
        <w:ind w:left="0" w:right="57" w:firstLine="426"/>
        <w:jc w:val="both"/>
        <w:rPr>
          <w:rFonts w:ascii="Tahoma" w:hAnsi="Tahoma" w:cs="Tahoma"/>
        </w:rPr>
      </w:pPr>
      <w:r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sidR="00AF6BAB" w:rsidRPr="00AF6BAB">
        <w:rPr>
          <w:rFonts w:ascii="Tahoma" w:hAnsi="Tahoma" w:cs="Tahoma"/>
        </w:rPr>
        <w:t>Поставка Товара производится в течение 10 (десяти) календарных дней с даты подписания договора</w:t>
      </w:r>
      <w:r w:rsidR="00C40E93">
        <w:rPr>
          <w:rFonts w:ascii="Tahoma" w:hAnsi="Tahoma" w:cs="Tahoma"/>
        </w:rPr>
        <w:t xml:space="preserve"> Сторонами</w:t>
      </w:r>
      <w:r w:rsidR="00AF6BAB">
        <w:rPr>
          <w:rFonts w:ascii="Tahoma" w:hAnsi="Tahoma" w:cs="Tahoma"/>
        </w:rPr>
        <w:t>.</w:t>
      </w:r>
    </w:p>
    <w:p w14:paraId="57744BAC" w14:textId="365C827B" w:rsidR="008F6FF1" w:rsidRPr="00914669" w:rsidRDefault="00C5629D" w:rsidP="008F6FF1">
      <w:pPr>
        <w:tabs>
          <w:tab w:val="left" w:pos="639"/>
        </w:tabs>
        <w:spacing w:after="0" w:line="240" w:lineRule="auto"/>
        <w:ind w:right="57" w:firstLine="374"/>
        <w:jc w:val="both"/>
        <w:rPr>
          <w:rFonts w:ascii="Tahoma" w:hAnsi="Tahoma" w:cs="Tahoma"/>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0"/>
        <w:tblW w:w="1020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0206"/>
      </w:tblGrid>
      <w:tr w:rsidR="008F6FF1" w:rsidRPr="004B5A71" w14:paraId="320A5CBC" w14:textId="77777777" w:rsidTr="008F6FF1">
        <w:trPr>
          <w:trHeight w:val="280"/>
        </w:trPr>
        <w:tc>
          <w:tcPr>
            <w:tcW w:w="10206" w:type="dxa"/>
            <w:tcBorders>
              <w:top w:val="dotted" w:sz="4" w:space="0" w:color="auto"/>
            </w:tcBorders>
            <w:shd w:val="clear" w:color="auto" w:fill="F2F2F2"/>
          </w:tcPr>
          <w:p w14:paraId="2387F68E" w14:textId="77777777" w:rsidR="008F6FF1" w:rsidRPr="004B5A71" w:rsidRDefault="008F6FF1" w:rsidP="007D5797">
            <w:pPr>
              <w:widowControl w:val="0"/>
              <w:ind w:left="148"/>
              <w:jc w:val="both"/>
              <w:rPr>
                <w:rFonts w:ascii="Times New Roman" w:hAnsi="Times New Roman"/>
                <w:b/>
                <w:sz w:val="20"/>
                <w:szCs w:val="20"/>
                <w:lang w:eastAsia="ru-RU"/>
              </w:rPr>
            </w:pPr>
            <w:r w:rsidRPr="004B5A71">
              <w:rPr>
                <w:rFonts w:ascii="Times New Roman" w:hAnsi="Times New Roman"/>
                <w:sz w:val="20"/>
                <w:szCs w:val="20"/>
                <w:lang w:eastAsia="ru-RU"/>
              </w:rPr>
              <w:t xml:space="preserve">Оплата Товара производится </w:t>
            </w:r>
          </w:p>
        </w:tc>
      </w:tr>
      <w:tr w:rsidR="008F6FF1" w:rsidRPr="004B5A71" w14:paraId="221F8F15" w14:textId="77777777" w:rsidTr="008F6FF1">
        <w:tc>
          <w:tcPr>
            <w:tcW w:w="10206" w:type="dxa"/>
            <w:tcBorders>
              <w:top w:val="dotted" w:sz="4" w:space="0" w:color="auto"/>
              <w:left w:val="dotted" w:sz="4" w:space="0" w:color="auto"/>
              <w:bottom w:val="dotted" w:sz="4" w:space="0" w:color="auto"/>
            </w:tcBorders>
            <w:shd w:val="clear" w:color="auto" w:fill="F2F2F2"/>
          </w:tcPr>
          <w:p w14:paraId="52946626" w14:textId="0A8BF809" w:rsidR="008F6FF1" w:rsidRPr="004B5A71" w:rsidRDefault="009B5531" w:rsidP="007D5797">
            <w:pPr>
              <w:widowControl w:val="0"/>
              <w:ind w:left="148"/>
              <w:jc w:val="both"/>
              <w:rPr>
                <w:rFonts w:ascii="Times New Roman" w:hAnsi="Times New Roman"/>
                <w:sz w:val="20"/>
                <w:szCs w:val="20"/>
                <w:lang w:eastAsia="ru-RU"/>
              </w:rPr>
            </w:pPr>
            <w:r>
              <w:rPr>
                <w:rFonts w:ascii="Times New Roman" w:hAnsi="Times New Roman"/>
                <w:sz w:val="20"/>
                <w:szCs w:val="20"/>
                <w:lang w:eastAsia="ru-RU"/>
              </w:rPr>
              <w:t>в рабочий вторник</w:t>
            </w:r>
            <w:r w:rsidR="00FC5D36">
              <w:rPr>
                <w:rFonts w:ascii="Times New Roman" w:hAnsi="Times New Roman"/>
                <w:sz w:val="20"/>
                <w:szCs w:val="20"/>
                <w:lang w:eastAsia="ru-RU"/>
              </w:rPr>
              <w:t>, но</w:t>
            </w:r>
            <w:r>
              <w:rPr>
                <w:rFonts w:ascii="Times New Roman" w:hAnsi="Times New Roman"/>
                <w:sz w:val="20"/>
                <w:szCs w:val="20"/>
                <w:lang w:eastAsia="ru-RU"/>
              </w:rPr>
              <w:t xml:space="preserve"> </w:t>
            </w:r>
            <w:r w:rsidR="008F6FF1" w:rsidRPr="004B5A71">
              <w:rPr>
                <w:rFonts w:ascii="Times New Roman" w:hAnsi="Times New Roman"/>
                <w:sz w:val="20"/>
                <w:szCs w:val="20"/>
                <w:lang w:eastAsia="ru-RU"/>
              </w:rPr>
              <w:t xml:space="preserve">не позднее 7 рабочих дней </w:t>
            </w:r>
          </w:p>
        </w:tc>
      </w:tr>
      <w:tr w:rsidR="008F6FF1" w:rsidRPr="004B5A71" w14:paraId="1365ADD8" w14:textId="77777777" w:rsidTr="008F6FF1">
        <w:tc>
          <w:tcPr>
            <w:tcW w:w="10206" w:type="dxa"/>
            <w:tcBorders>
              <w:top w:val="dotted" w:sz="4" w:space="0" w:color="auto"/>
              <w:left w:val="dotted" w:sz="4" w:space="0" w:color="auto"/>
              <w:bottom w:val="dotted" w:sz="4" w:space="0" w:color="auto"/>
            </w:tcBorders>
            <w:shd w:val="clear" w:color="auto" w:fill="F2F2F2"/>
          </w:tcPr>
          <w:p w14:paraId="2FC0D2D9" w14:textId="77777777" w:rsidR="008F6FF1" w:rsidRPr="004B5A71" w:rsidRDefault="008F6FF1" w:rsidP="007D5797">
            <w:pPr>
              <w:widowControl w:val="0"/>
              <w:ind w:left="148"/>
              <w:jc w:val="both"/>
              <w:rPr>
                <w:rFonts w:ascii="Times New Roman" w:hAnsi="Times New Roman"/>
                <w:sz w:val="20"/>
                <w:szCs w:val="20"/>
                <w:lang w:eastAsia="ru-RU"/>
              </w:rPr>
            </w:pPr>
            <w:r w:rsidRPr="004B5A71">
              <w:rPr>
                <w:rFonts w:ascii="Times New Roman" w:hAnsi="Times New Roman"/>
                <w:sz w:val="20"/>
                <w:szCs w:val="20"/>
                <w:lang w:eastAsia="ru-RU"/>
              </w:rPr>
              <w:t xml:space="preserve">с даты приемки Покупателем поставленного Товара </w:t>
            </w:r>
          </w:p>
        </w:tc>
      </w:tr>
      <w:tr w:rsidR="008F6FF1" w:rsidRPr="004B5A71" w14:paraId="4ECF74C8" w14:textId="77777777" w:rsidTr="008F6FF1">
        <w:tc>
          <w:tcPr>
            <w:tcW w:w="10206" w:type="dxa"/>
            <w:tcBorders>
              <w:top w:val="dotted" w:sz="4" w:space="0" w:color="auto"/>
              <w:left w:val="dotted" w:sz="4" w:space="0" w:color="auto"/>
              <w:bottom w:val="dotted" w:sz="4" w:space="0" w:color="auto"/>
            </w:tcBorders>
            <w:shd w:val="clear" w:color="auto" w:fill="F2F2F2"/>
          </w:tcPr>
          <w:p w14:paraId="3ECAF73C" w14:textId="77777777" w:rsidR="008F6FF1" w:rsidRPr="004B5A71" w:rsidRDefault="008F6FF1" w:rsidP="007D5797">
            <w:pPr>
              <w:widowControl w:val="0"/>
              <w:autoSpaceDE w:val="0"/>
              <w:autoSpaceDN w:val="0"/>
              <w:adjustRightInd w:val="0"/>
              <w:jc w:val="both"/>
              <w:rPr>
                <w:rFonts w:ascii="Times New Roman" w:hAnsi="Times New Roman"/>
                <w:sz w:val="20"/>
                <w:szCs w:val="20"/>
                <w:lang w:eastAsia="ru-RU"/>
              </w:rPr>
            </w:pPr>
            <w:r w:rsidRPr="004B5A71">
              <w:rPr>
                <w:rFonts w:ascii="Times New Roman" w:hAnsi="Times New Roman"/>
                <w:sz w:val="20"/>
                <w:szCs w:val="20"/>
                <w:lang w:eastAsia="ru-RU"/>
              </w:rPr>
              <w:t>на основании</w:t>
            </w:r>
          </w:p>
          <w:p w14:paraId="0B7B8261" w14:textId="77777777" w:rsidR="008F6FF1" w:rsidRPr="004B5A71" w:rsidRDefault="008F6FF1" w:rsidP="007D5797">
            <w:pPr>
              <w:widowControl w:val="0"/>
              <w:autoSpaceDE w:val="0"/>
              <w:autoSpaceDN w:val="0"/>
              <w:adjustRightInd w:val="0"/>
              <w:jc w:val="both"/>
              <w:rPr>
                <w:rFonts w:ascii="Times New Roman" w:hAnsi="Times New Roman"/>
                <w:sz w:val="20"/>
                <w:szCs w:val="20"/>
                <w:lang w:eastAsia="ru-RU"/>
              </w:rPr>
            </w:pPr>
            <w:r w:rsidRPr="004B5A71">
              <w:rPr>
                <w:rFonts w:ascii="Times New Roman" w:hAnsi="Times New Roman"/>
                <w:sz w:val="20"/>
                <w:szCs w:val="20"/>
                <w:lang w:eastAsia="ru-RU"/>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1C4584F4" w14:textId="77777777" w:rsidR="008F6FF1" w:rsidRPr="004B5A71" w:rsidRDefault="008F6FF1" w:rsidP="007D5797">
            <w:pPr>
              <w:widowControl w:val="0"/>
              <w:autoSpaceDE w:val="0"/>
              <w:autoSpaceDN w:val="0"/>
              <w:adjustRightInd w:val="0"/>
              <w:rPr>
                <w:rFonts w:ascii="Times New Roman" w:hAnsi="Times New Roman"/>
                <w:sz w:val="20"/>
                <w:szCs w:val="20"/>
                <w:lang w:eastAsia="ru-RU"/>
              </w:rPr>
            </w:pPr>
            <w:r w:rsidRPr="004B5A71">
              <w:rPr>
                <w:rFonts w:ascii="Times New Roman" w:hAnsi="Times New Roman"/>
                <w:sz w:val="20"/>
                <w:szCs w:val="20"/>
                <w:lang w:eastAsia="ru-RU"/>
              </w:rPr>
              <w:t xml:space="preserve"> - счёта на оплату;</w:t>
            </w:r>
          </w:p>
          <w:p w14:paraId="320A4395" w14:textId="77777777" w:rsidR="008F6FF1" w:rsidRPr="004B5A71" w:rsidRDefault="008F6FF1" w:rsidP="007D5797">
            <w:pPr>
              <w:widowControl w:val="0"/>
              <w:autoSpaceDE w:val="0"/>
              <w:autoSpaceDN w:val="0"/>
              <w:adjustRightInd w:val="0"/>
              <w:jc w:val="both"/>
              <w:rPr>
                <w:rFonts w:ascii="Times New Roman" w:hAnsi="Times New Roman"/>
                <w:bCs/>
                <w:sz w:val="20"/>
                <w:szCs w:val="20"/>
                <w:lang w:eastAsia="ru-RU"/>
              </w:rPr>
            </w:pPr>
            <w:r w:rsidRPr="004B5A71">
              <w:rPr>
                <w:rFonts w:ascii="Times New Roman" w:hAnsi="Times New Roman"/>
                <w:sz w:val="20"/>
                <w:szCs w:val="20"/>
                <w:lang w:eastAsia="ru-RU"/>
              </w:rPr>
              <w:t xml:space="preserve"> -  [ счёта- фактуры ]</w:t>
            </w:r>
            <w:r w:rsidRPr="004B5A71">
              <w:rPr>
                <w:rFonts w:ascii="Times New Roman" w:hAnsi="Times New Roman"/>
                <w:sz w:val="20"/>
                <w:szCs w:val="20"/>
                <w:vertAlign w:val="superscript"/>
                <w:lang w:eastAsia="ru-RU"/>
              </w:rPr>
              <w:footnoteReference w:id="3"/>
            </w:r>
            <w:r w:rsidRPr="004B5A71">
              <w:rPr>
                <w:rFonts w:ascii="Times New Roman" w:hAnsi="Times New Roman"/>
                <w:sz w:val="20"/>
                <w:szCs w:val="20"/>
                <w:lang w:eastAsia="ru-RU"/>
              </w:rPr>
              <w:t>, оформленных в соответствии с требованиями действующего законодательства, 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2AB4A168" w14:textId="0A6DD1A6" w:rsidR="008F6FF1" w:rsidRPr="008F6FF1" w:rsidRDefault="008F6FF1" w:rsidP="008F6FF1">
      <w:pPr>
        <w:tabs>
          <w:tab w:val="left" w:pos="639"/>
        </w:tabs>
        <w:spacing w:after="0" w:line="240" w:lineRule="auto"/>
        <w:ind w:right="57" w:firstLine="374"/>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p>
    <w:p w14:paraId="6EA0D0BF" w14:textId="626A562D" w:rsidR="008F6FF1" w:rsidRDefault="00AF6BAB" w:rsidP="008F6FF1">
      <w:pPr>
        <w:tabs>
          <w:tab w:val="left" w:pos="639"/>
        </w:tabs>
        <w:spacing w:after="0" w:line="240" w:lineRule="auto"/>
        <w:ind w:right="57" w:firstLine="374"/>
        <w:jc w:val="both"/>
        <w:rPr>
          <w:rFonts w:ascii="Tahoma" w:hAnsi="Tahoma" w:cs="Tahoma"/>
        </w:rPr>
      </w:pPr>
      <w:r w:rsidRPr="00A166EB">
        <w:rPr>
          <w:rFonts w:ascii="Tahoma" w:hAnsi="Tahoma" w:cs="Tahoma"/>
          <w:iCs/>
        </w:rPr>
        <w:t>Поставка</w:t>
      </w:r>
      <w:r w:rsidR="00D77C08">
        <w:rPr>
          <w:rFonts w:ascii="Tahoma" w:hAnsi="Tahoma" w:cs="Tahoma"/>
          <w:iCs/>
        </w:rPr>
        <w:t xml:space="preserve"> (передача Товара)</w:t>
      </w:r>
      <w:r w:rsidRPr="00A166EB">
        <w:rPr>
          <w:rFonts w:ascii="Tahoma" w:hAnsi="Tahoma" w:cs="Tahoma"/>
          <w:iCs/>
        </w:rPr>
        <w:t xml:space="preserve">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8F6FF1" w:rsidRPr="0034674B">
        <w:rPr>
          <w:rFonts w:ascii="Tahoma" w:hAnsi="Tahoma" w:cs="Tahoma"/>
        </w:rPr>
        <w:t>.</w:t>
      </w:r>
    </w:p>
    <w:p w14:paraId="2478E6D3" w14:textId="77777777" w:rsidR="009E43E6" w:rsidRDefault="009E43E6" w:rsidP="008F6FF1">
      <w:pPr>
        <w:tabs>
          <w:tab w:val="left" w:pos="639"/>
        </w:tabs>
        <w:spacing w:after="0" w:line="240" w:lineRule="auto"/>
        <w:ind w:right="57" w:firstLine="374"/>
        <w:jc w:val="both"/>
        <w:rPr>
          <w:rFonts w:ascii="Tahoma" w:hAnsi="Tahoma" w:cs="Tahoma"/>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AD554D">
      <w:pPr>
        <w:pStyle w:val="Times12"/>
        <w:ind w:left="4536" w:firstLine="142"/>
        <w:jc w:val="right"/>
        <w:rPr>
          <w:rFonts w:ascii="Tahoma" w:hAnsi="Tahoma" w:cs="Tahoma"/>
          <w:sz w:val="22"/>
          <w:szCs w:val="22"/>
        </w:rPr>
      </w:pPr>
    </w:p>
    <w:p w14:paraId="373E0D86" w14:textId="59ECCCE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Pr>
          <w:rFonts w:ascii="Tahoma" w:hAnsi="Tahoma" w:cs="Tahoma"/>
          <w:sz w:val="22"/>
          <w:szCs w:val="22"/>
        </w:rPr>
        <w:t>6</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0E5A8" w14:textId="77777777" w:rsidR="0094053D" w:rsidRDefault="0094053D" w:rsidP="00036AEF">
      <w:pPr>
        <w:spacing w:after="0" w:line="240" w:lineRule="auto"/>
      </w:pPr>
      <w:r>
        <w:separator/>
      </w:r>
    </w:p>
  </w:endnote>
  <w:endnote w:type="continuationSeparator" w:id="0">
    <w:p w14:paraId="018A3D11" w14:textId="77777777" w:rsidR="0094053D" w:rsidRDefault="0094053D"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B03926" w:rsidRDefault="00B03926">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B03926" w:rsidRDefault="00B03926">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1FDEEE95" w:rsidR="00B03926" w:rsidRDefault="00B03926">
        <w:pPr>
          <w:pStyle w:val="af1"/>
          <w:jc w:val="right"/>
        </w:pPr>
        <w:r>
          <w:fldChar w:fldCharType="begin"/>
        </w:r>
        <w:r>
          <w:instrText>PAGE   \* MERGEFORMAT</w:instrText>
        </w:r>
        <w:r>
          <w:fldChar w:fldCharType="separate"/>
        </w:r>
        <w:r w:rsidR="008D4990">
          <w:rPr>
            <w:noProof/>
          </w:rPr>
          <w:t>21</w:t>
        </w:r>
        <w:r>
          <w:fldChar w:fldCharType="end"/>
        </w:r>
      </w:p>
    </w:sdtContent>
  </w:sdt>
  <w:p w14:paraId="3DE823E9" w14:textId="77777777" w:rsidR="00B03926" w:rsidRDefault="00B0392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40742C" w14:textId="77777777" w:rsidR="0094053D" w:rsidRDefault="0094053D" w:rsidP="00036AEF">
      <w:pPr>
        <w:spacing w:after="0" w:line="240" w:lineRule="auto"/>
      </w:pPr>
      <w:r>
        <w:separator/>
      </w:r>
    </w:p>
  </w:footnote>
  <w:footnote w:type="continuationSeparator" w:id="0">
    <w:p w14:paraId="7C207DDB" w14:textId="77777777" w:rsidR="0094053D" w:rsidRDefault="0094053D" w:rsidP="00036AEF">
      <w:pPr>
        <w:spacing w:after="0" w:line="240" w:lineRule="auto"/>
      </w:pPr>
      <w:r>
        <w:continuationSeparator/>
      </w:r>
    </w:p>
  </w:footnote>
  <w:footnote w:id="1">
    <w:p w14:paraId="4A49D185" w14:textId="77777777" w:rsidR="00B03926" w:rsidRPr="00412F0E" w:rsidRDefault="00B03926">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1AE5CD60" w14:textId="77777777" w:rsidR="00103467" w:rsidRPr="00103467" w:rsidRDefault="00103467" w:rsidP="00103467">
      <w:pPr>
        <w:pStyle w:val="af6"/>
        <w:numPr>
          <w:ilvl w:val="0"/>
          <w:numId w:val="32"/>
        </w:numPr>
      </w:pPr>
      <w:r w:rsidRPr="00103467">
        <w:t>Политика Покупателя в области антикоррупционной деятельности размещена на официальном сайте АО «КРП» в разделе «СКД и антикоррупционные мероприятия» (</w:t>
      </w:r>
      <w:hyperlink r:id="rId1" w:history="1">
        <w:r w:rsidRPr="00103467">
          <w:rPr>
            <w:rStyle w:val="ac"/>
          </w:rPr>
          <w:t>https://krasrp.ru/o-kompanii/antikorruptsionnye-meropriyatiya.html)»</w:t>
        </w:r>
      </w:hyperlink>
      <w:r w:rsidRPr="00103467">
        <w:t>.</w:t>
      </w:r>
    </w:p>
    <w:p w14:paraId="3039B23D" w14:textId="77777777" w:rsidR="00B03926" w:rsidRPr="000A148C" w:rsidRDefault="00B03926" w:rsidP="00C62866">
      <w:pPr>
        <w:pStyle w:val="af6"/>
        <w:jc w:val="both"/>
      </w:pPr>
    </w:p>
  </w:footnote>
  <w:footnote w:id="3">
    <w:p w14:paraId="07C00BB4" w14:textId="77777777" w:rsidR="00B03926" w:rsidRPr="00D060EA" w:rsidRDefault="00B03926" w:rsidP="008F6FF1">
      <w:pPr>
        <w:pStyle w:val="af6"/>
        <w:jc w:val="both"/>
      </w:pPr>
      <w:r w:rsidRPr="00D060EA">
        <w:rPr>
          <w:rStyle w:val="af8"/>
        </w:rPr>
        <w:footnoteRef/>
      </w:r>
      <w:r w:rsidRPr="00D060EA">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8"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5"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9"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2"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6"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28"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1"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4"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7"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5"/>
  </w:num>
  <w:num w:numId="2">
    <w:abstractNumId w:val="6"/>
  </w:num>
  <w:num w:numId="3">
    <w:abstractNumId w:val="28"/>
  </w:num>
  <w:num w:numId="4">
    <w:abstractNumId w:val="29"/>
  </w:num>
  <w:num w:numId="5">
    <w:abstractNumId w:val="38"/>
  </w:num>
  <w:num w:numId="6">
    <w:abstractNumId w:val="12"/>
  </w:num>
  <w:num w:numId="7">
    <w:abstractNumId w:val="16"/>
  </w:num>
  <w:num w:numId="8">
    <w:abstractNumId w:val="3"/>
  </w:num>
  <w:num w:numId="9">
    <w:abstractNumId w:val="19"/>
  </w:num>
  <w:num w:numId="10">
    <w:abstractNumId w:val="25"/>
  </w:num>
  <w:num w:numId="11">
    <w:abstractNumId w:val="8"/>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30"/>
  </w:num>
  <w:num w:numId="15">
    <w:abstractNumId w:val="2"/>
  </w:num>
  <w:num w:numId="16">
    <w:abstractNumId w:val="18"/>
  </w:num>
  <w:num w:numId="17">
    <w:abstractNumId w:val="13"/>
  </w:num>
  <w:num w:numId="18">
    <w:abstractNumId w:val="35"/>
  </w:num>
  <w:num w:numId="19">
    <w:abstractNumId w:val="14"/>
  </w:num>
  <w:num w:numId="20">
    <w:abstractNumId w:val="24"/>
  </w:num>
  <w:num w:numId="21">
    <w:abstractNumId w:val="39"/>
  </w:num>
  <w:num w:numId="22">
    <w:abstractNumId w:val="4"/>
  </w:num>
  <w:num w:numId="23">
    <w:abstractNumId w:val="0"/>
  </w:num>
  <w:num w:numId="24">
    <w:abstractNumId w:val="17"/>
  </w:num>
  <w:num w:numId="25">
    <w:abstractNumId w:val="7"/>
  </w:num>
  <w:num w:numId="26">
    <w:abstractNumId w:val="10"/>
  </w:num>
  <w:num w:numId="27">
    <w:abstractNumId w:val="36"/>
  </w:num>
  <w:num w:numId="28">
    <w:abstractNumId w:val="21"/>
  </w:num>
  <w:num w:numId="29">
    <w:abstractNumId w:val="34"/>
  </w:num>
  <w:num w:numId="30">
    <w:abstractNumId w:val="23"/>
  </w:num>
  <w:num w:numId="31">
    <w:abstractNumId w:val="27"/>
  </w:num>
  <w:num w:numId="32">
    <w:abstractNumId w:val="11"/>
  </w:num>
  <w:num w:numId="33">
    <w:abstractNumId w:val="9"/>
  </w:num>
  <w:num w:numId="34">
    <w:abstractNumId w:val="32"/>
  </w:num>
  <w:num w:numId="35">
    <w:abstractNumId w:val="31"/>
  </w:num>
  <w:num w:numId="36">
    <w:abstractNumId w:val="37"/>
  </w:num>
  <w:num w:numId="37">
    <w:abstractNumId w:val="22"/>
  </w:num>
  <w:num w:numId="38">
    <w:abstractNumId w:val="26"/>
  </w:num>
  <w:num w:numId="39">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13013"/>
    <w:rsid w:val="00014A4B"/>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5495"/>
    <w:rsid w:val="00046F09"/>
    <w:rsid w:val="000519AA"/>
    <w:rsid w:val="0005227E"/>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54B1"/>
    <w:rsid w:val="00075D18"/>
    <w:rsid w:val="0008414B"/>
    <w:rsid w:val="00085477"/>
    <w:rsid w:val="0008720D"/>
    <w:rsid w:val="00087852"/>
    <w:rsid w:val="00090057"/>
    <w:rsid w:val="00091A61"/>
    <w:rsid w:val="0009357A"/>
    <w:rsid w:val="00094498"/>
    <w:rsid w:val="000A2686"/>
    <w:rsid w:val="000A3BCE"/>
    <w:rsid w:val="000A55D4"/>
    <w:rsid w:val="000A642C"/>
    <w:rsid w:val="000A7060"/>
    <w:rsid w:val="000B1ABA"/>
    <w:rsid w:val="000B2187"/>
    <w:rsid w:val="000B3578"/>
    <w:rsid w:val="000B386F"/>
    <w:rsid w:val="000C0A8E"/>
    <w:rsid w:val="000C0FD5"/>
    <w:rsid w:val="000C4FEC"/>
    <w:rsid w:val="000C5BE2"/>
    <w:rsid w:val="000C63D2"/>
    <w:rsid w:val="000C6C32"/>
    <w:rsid w:val="000C7172"/>
    <w:rsid w:val="000C7F5A"/>
    <w:rsid w:val="000D0612"/>
    <w:rsid w:val="000D1CD3"/>
    <w:rsid w:val="000D22D2"/>
    <w:rsid w:val="000D34AB"/>
    <w:rsid w:val="000D4C38"/>
    <w:rsid w:val="000E05E2"/>
    <w:rsid w:val="000E0AA4"/>
    <w:rsid w:val="000E22C5"/>
    <w:rsid w:val="000E3277"/>
    <w:rsid w:val="000E3AA5"/>
    <w:rsid w:val="000E5E01"/>
    <w:rsid w:val="000E6958"/>
    <w:rsid w:val="000F09D6"/>
    <w:rsid w:val="000F4B05"/>
    <w:rsid w:val="000F6502"/>
    <w:rsid w:val="000F702B"/>
    <w:rsid w:val="000F7F0D"/>
    <w:rsid w:val="0010159A"/>
    <w:rsid w:val="00101D00"/>
    <w:rsid w:val="0010282A"/>
    <w:rsid w:val="00103467"/>
    <w:rsid w:val="001048BE"/>
    <w:rsid w:val="00104DA8"/>
    <w:rsid w:val="001050F9"/>
    <w:rsid w:val="00105C16"/>
    <w:rsid w:val="0010753E"/>
    <w:rsid w:val="001076CB"/>
    <w:rsid w:val="001118BA"/>
    <w:rsid w:val="00112432"/>
    <w:rsid w:val="0011294E"/>
    <w:rsid w:val="00112E8C"/>
    <w:rsid w:val="00115622"/>
    <w:rsid w:val="00116702"/>
    <w:rsid w:val="00120857"/>
    <w:rsid w:val="00120C39"/>
    <w:rsid w:val="00122FD1"/>
    <w:rsid w:val="00130A58"/>
    <w:rsid w:val="00131472"/>
    <w:rsid w:val="001319BB"/>
    <w:rsid w:val="00132551"/>
    <w:rsid w:val="001350D1"/>
    <w:rsid w:val="00136BE5"/>
    <w:rsid w:val="00141504"/>
    <w:rsid w:val="00143091"/>
    <w:rsid w:val="0014310C"/>
    <w:rsid w:val="001434BF"/>
    <w:rsid w:val="001447F7"/>
    <w:rsid w:val="00144895"/>
    <w:rsid w:val="001473CF"/>
    <w:rsid w:val="00150B55"/>
    <w:rsid w:val="00151E84"/>
    <w:rsid w:val="00153FCF"/>
    <w:rsid w:val="001545D2"/>
    <w:rsid w:val="00155345"/>
    <w:rsid w:val="00156897"/>
    <w:rsid w:val="00156EA4"/>
    <w:rsid w:val="00157C62"/>
    <w:rsid w:val="00160DDF"/>
    <w:rsid w:val="0016182D"/>
    <w:rsid w:val="00161F0A"/>
    <w:rsid w:val="00167655"/>
    <w:rsid w:val="00167CFB"/>
    <w:rsid w:val="00167F35"/>
    <w:rsid w:val="00170F93"/>
    <w:rsid w:val="00171893"/>
    <w:rsid w:val="00173E7D"/>
    <w:rsid w:val="00174898"/>
    <w:rsid w:val="00176FD3"/>
    <w:rsid w:val="00176FF0"/>
    <w:rsid w:val="00177913"/>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6B8"/>
    <w:rsid w:val="001B3B20"/>
    <w:rsid w:val="001B619B"/>
    <w:rsid w:val="001C0019"/>
    <w:rsid w:val="001C029C"/>
    <w:rsid w:val="001C0922"/>
    <w:rsid w:val="001C1582"/>
    <w:rsid w:val="001C32D1"/>
    <w:rsid w:val="001C3C1D"/>
    <w:rsid w:val="001C7AEB"/>
    <w:rsid w:val="001D01EA"/>
    <w:rsid w:val="001D099B"/>
    <w:rsid w:val="001D1CC1"/>
    <w:rsid w:val="001D5FCB"/>
    <w:rsid w:val="001E0363"/>
    <w:rsid w:val="001E183B"/>
    <w:rsid w:val="001E6C13"/>
    <w:rsid w:val="001F0774"/>
    <w:rsid w:val="001F0980"/>
    <w:rsid w:val="001F1B01"/>
    <w:rsid w:val="001F3EC3"/>
    <w:rsid w:val="001F434A"/>
    <w:rsid w:val="001F525C"/>
    <w:rsid w:val="001F5EC4"/>
    <w:rsid w:val="001F7E77"/>
    <w:rsid w:val="001F7F77"/>
    <w:rsid w:val="002010BF"/>
    <w:rsid w:val="002020DC"/>
    <w:rsid w:val="00202469"/>
    <w:rsid w:val="00203959"/>
    <w:rsid w:val="0020579E"/>
    <w:rsid w:val="00205B51"/>
    <w:rsid w:val="002062FA"/>
    <w:rsid w:val="0020713E"/>
    <w:rsid w:val="00210FA0"/>
    <w:rsid w:val="002119B3"/>
    <w:rsid w:val="00211F47"/>
    <w:rsid w:val="00211F83"/>
    <w:rsid w:val="00213BC4"/>
    <w:rsid w:val="0021568D"/>
    <w:rsid w:val="002160A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41AF"/>
    <w:rsid w:val="0024424B"/>
    <w:rsid w:val="00245518"/>
    <w:rsid w:val="00250C9D"/>
    <w:rsid w:val="002556EC"/>
    <w:rsid w:val="00256832"/>
    <w:rsid w:val="00256C95"/>
    <w:rsid w:val="00257EBC"/>
    <w:rsid w:val="00262DC9"/>
    <w:rsid w:val="00264E17"/>
    <w:rsid w:val="00265418"/>
    <w:rsid w:val="00266744"/>
    <w:rsid w:val="00267C9D"/>
    <w:rsid w:val="00270E14"/>
    <w:rsid w:val="002727FE"/>
    <w:rsid w:val="00272D2F"/>
    <w:rsid w:val="00274402"/>
    <w:rsid w:val="00274CD0"/>
    <w:rsid w:val="0027529B"/>
    <w:rsid w:val="002760AB"/>
    <w:rsid w:val="00281197"/>
    <w:rsid w:val="002816C9"/>
    <w:rsid w:val="00284CC7"/>
    <w:rsid w:val="00285FF1"/>
    <w:rsid w:val="00286535"/>
    <w:rsid w:val="0028664C"/>
    <w:rsid w:val="00290818"/>
    <w:rsid w:val="00295209"/>
    <w:rsid w:val="002955FF"/>
    <w:rsid w:val="0029571E"/>
    <w:rsid w:val="00295D57"/>
    <w:rsid w:val="00296436"/>
    <w:rsid w:val="002979ED"/>
    <w:rsid w:val="00297A4B"/>
    <w:rsid w:val="002A090F"/>
    <w:rsid w:val="002A21C3"/>
    <w:rsid w:val="002A23D5"/>
    <w:rsid w:val="002A2B1B"/>
    <w:rsid w:val="002A2BEA"/>
    <w:rsid w:val="002A2D39"/>
    <w:rsid w:val="002A395B"/>
    <w:rsid w:val="002A4483"/>
    <w:rsid w:val="002A4FF7"/>
    <w:rsid w:val="002A53D2"/>
    <w:rsid w:val="002A56BF"/>
    <w:rsid w:val="002A5A13"/>
    <w:rsid w:val="002A70E0"/>
    <w:rsid w:val="002A7DA3"/>
    <w:rsid w:val="002B0468"/>
    <w:rsid w:val="002B0878"/>
    <w:rsid w:val="002B0B58"/>
    <w:rsid w:val="002B3418"/>
    <w:rsid w:val="002B3D83"/>
    <w:rsid w:val="002B407E"/>
    <w:rsid w:val="002B525B"/>
    <w:rsid w:val="002B59E8"/>
    <w:rsid w:val="002B66A1"/>
    <w:rsid w:val="002C0827"/>
    <w:rsid w:val="002C196E"/>
    <w:rsid w:val="002C5065"/>
    <w:rsid w:val="002C5BD9"/>
    <w:rsid w:val="002C62D6"/>
    <w:rsid w:val="002C68EE"/>
    <w:rsid w:val="002C74C3"/>
    <w:rsid w:val="002D065C"/>
    <w:rsid w:val="002D2299"/>
    <w:rsid w:val="002D3C01"/>
    <w:rsid w:val="002D3C95"/>
    <w:rsid w:val="002D45CE"/>
    <w:rsid w:val="002E2377"/>
    <w:rsid w:val="002E4B67"/>
    <w:rsid w:val="002E4BFF"/>
    <w:rsid w:val="002E4F36"/>
    <w:rsid w:val="002E5F97"/>
    <w:rsid w:val="002E7563"/>
    <w:rsid w:val="002E7A84"/>
    <w:rsid w:val="002F3FD8"/>
    <w:rsid w:val="002F45EF"/>
    <w:rsid w:val="002F5AD3"/>
    <w:rsid w:val="002F7080"/>
    <w:rsid w:val="00300E99"/>
    <w:rsid w:val="0030130E"/>
    <w:rsid w:val="00301A5C"/>
    <w:rsid w:val="00302747"/>
    <w:rsid w:val="00303F91"/>
    <w:rsid w:val="003049F7"/>
    <w:rsid w:val="00310D4E"/>
    <w:rsid w:val="00311411"/>
    <w:rsid w:val="00311CEB"/>
    <w:rsid w:val="00313533"/>
    <w:rsid w:val="00314083"/>
    <w:rsid w:val="003145A6"/>
    <w:rsid w:val="00314A0E"/>
    <w:rsid w:val="00314DBC"/>
    <w:rsid w:val="00317816"/>
    <w:rsid w:val="003214D2"/>
    <w:rsid w:val="0032186B"/>
    <w:rsid w:val="0032239F"/>
    <w:rsid w:val="00322ED1"/>
    <w:rsid w:val="0032318B"/>
    <w:rsid w:val="00324B68"/>
    <w:rsid w:val="00324E66"/>
    <w:rsid w:val="00330A29"/>
    <w:rsid w:val="003330DF"/>
    <w:rsid w:val="00333AF9"/>
    <w:rsid w:val="00334E69"/>
    <w:rsid w:val="0034267B"/>
    <w:rsid w:val="0034284C"/>
    <w:rsid w:val="0034309D"/>
    <w:rsid w:val="00343F5E"/>
    <w:rsid w:val="00344674"/>
    <w:rsid w:val="00344924"/>
    <w:rsid w:val="00344D61"/>
    <w:rsid w:val="0034563F"/>
    <w:rsid w:val="0034584B"/>
    <w:rsid w:val="0034674B"/>
    <w:rsid w:val="00347D59"/>
    <w:rsid w:val="003502C2"/>
    <w:rsid w:val="003502EB"/>
    <w:rsid w:val="00351DBF"/>
    <w:rsid w:val="0035510A"/>
    <w:rsid w:val="003566F1"/>
    <w:rsid w:val="003604FF"/>
    <w:rsid w:val="00360E19"/>
    <w:rsid w:val="0036126E"/>
    <w:rsid w:val="0036438E"/>
    <w:rsid w:val="00365458"/>
    <w:rsid w:val="003654F6"/>
    <w:rsid w:val="003677D6"/>
    <w:rsid w:val="003678A8"/>
    <w:rsid w:val="003700E9"/>
    <w:rsid w:val="00370F31"/>
    <w:rsid w:val="00372099"/>
    <w:rsid w:val="003769F1"/>
    <w:rsid w:val="00377548"/>
    <w:rsid w:val="0037780B"/>
    <w:rsid w:val="0038064F"/>
    <w:rsid w:val="00380744"/>
    <w:rsid w:val="00382080"/>
    <w:rsid w:val="003835BA"/>
    <w:rsid w:val="00384684"/>
    <w:rsid w:val="00385C12"/>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3AD5"/>
    <w:rsid w:val="003C74E4"/>
    <w:rsid w:val="003C7D31"/>
    <w:rsid w:val="003D2B5E"/>
    <w:rsid w:val="003D4336"/>
    <w:rsid w:val="003D6C37"/>
    <w:rsid w:val="003D7E6E"/>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31D69"/>
    <w:rsid w:val="0043505E"/>
    <w:rsid w:val="004350BF"/>
    <w:rsid w:val="00435173"/>
    <w:rsid w:val="00435483"/>
    <w:rsid w:val="00435CA8"/>
    <w:rsid w:val="00436588"/>
    <w:rsid w:val="00436EB7"/>
    <w:rsid w:val="00437D57"/>
    <w:rsid w:val="00440ACA"/>
    <w:rsid w:val="00440FB5"/>
    <w:rsid w:val="00441952"/>
    <w:rsid w:val="0044213C"/>
    <w:rsid w:val="00445D6F"/>
    <w:rsid w:val="00446D60"/>
    <w:rsid w:val="00451D91"/>
    <w:rsid w:val="004526CA"/>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24D4"/>
    <w:rsid w:val="004A4083"/>
    <w:rsid w:val="004A57B8"/>
    <w:rsid w:val="004B1916"/>
    <w:rsid w:val="004B1E37"/>
    <w:rsid w:val="004B2D26"/>
    <w:rsid w:val="004B2FD1"/>
    <w:rsid w:val="004B303C"/>
    <w:rsid w:val="004B3779"/>
    <w:rsid w:val="004B4460"/>
    <w:rsid w:val="004B47B8"/>
    <w:rsid w:val="004B4EFA"/>
    <w:rsid w:val="004B5A71"/>
    <w:rsid w:val="004B6CA7"/>
    <w:rsid w:val="004B6E81"/>
    <w:rsid w:val="004C16C1"/>
    <w:rsid w:val="004C18D8"/>
    <w:rsid w:val="004C3EB9"/>
    <w:rsid w:val="004C47BF"/>
    <w:rsid w:val="004C60F8"/>
    <w:rsid w:val="004D0673"/>
    <w:rsid w:val="004D108B"/>
    <w:rsid w:val="004D121F"/>
    <w:rsid w:val="004D1614"/>
    <w:rsid w:val="004D3CC3"/>
    <w:rsid w:val="004D3DDD"/>
    <w:rsid w:val="004D40B3"/>
    <w:rsid w:val="004D445C"/>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8B2"/>
    <w:rsid w:val="00521599"/>
    <w:rsid w:val="005225C3"/>
    <w:rsid w:val="0052322C"/>
    <w:rsid w:val="00524B7D"/>
    <w:rsid w:val="00524C81"/>
    <w:rsid w:val="00525B2D"/>
    <w:rsid w:val="00526A15"/>
    <w:rsid w:val="00530E70"/>
    <w:rsid w:val="00531EA2"/>
    <w:rsid w:val="005327E7"/>
    <w:rsid w:val="00535097"/>
    <w:rsid w:val="00536071"/>
    <w:rsid w:val="0053678E"/>
    <w:rsid w:val="00536BD2"/>
    <w:rsid w:val="005415EB"/>
    <w:rsid w:val="00541D7D"/>
    <w:rsid w:val="005441BE"/>
    <w:rsid w:val="005469AC"/>
    <w:rsid w:val="00547DC9"/>
    <w:rsid w:val="00550209"/>
    <w:rsid w:val="00551279"/>
    <w:rsid w:val="00552A8C"/>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909FA"/>
    <w:rsid w:val="00591101"/>
    <w:rsid w:val="00593E81"/>
    <w:rsid w:val="00594FE1"/>
    <w:rsid w:val="00597FF8"/>
    <w:rsid w:val="005A00E4"/>
    <w:rsid w:val="005A02E4"/>
    <w:rsid w:val="005A0410"/>
    <w:rsid w:val="005A3953"/>
    <w:rsid w:val="005A3FC5"/>
    <w:rsid w:val="005A4246"/>
    <w:rsid w:val="005A5AF3"/>
    <w:rsid w:val="005A6B78"/>
    <w:rsid w:val="005A6BFF"/>
    <w:rsid w:val="005B1EE6"/>
    <w:rsid w:val="005B2EE9"/>
    <w:rsid w:val="005B49B5"/>
    <w:rsid w:val="005B4D11"/>
    <w:rsid w:val="005B64A4"/>
    <w:rsid w:val="005B7489"/>
    <w:rsid w:val="005B770F"/>
    <w:rsid w:val="005C05E9"/>
    <w:rsid w:val="005C0791"/>
    <w:rsid w:val="005C2715"/>
    <w:rsid w:val="005C3EF0"/>
    <w:rsid w:val="005C418E"/>
    <w:rsid w:val="005C7851"/>
    <w:rsid w:val="005C7E3C"/>
    <w:rsid w:val="005D1899"/>
    <w:rsid w:val="005D1D63"/>
    <w:rsid w:val="005D1E60"/>
    <w:rsid w:val="005D210A"/>
    <w:rsid w:val="005D2D4B"/>
    <w:rsid w:val="005D5285"/>
    <w:rsid w:val="005D653C"/>
    <w:rsid w:val="005D6B14"/>
    <w:rsid w:val="005D7872"/>
    <w:rsid w:val="005E065B"/>
    <w:rsid w:val="005E1B36"/>
    <w:rsid w:val="005E25E1"/>
    <w:rsid w:val="005E4A62"/>
    <w:rsid w:val="005E5400"/>
    <w:rsid w:val="005E5EAE"/>
    <w:rsid w:val="005E6F5C"/>
    <w:rsid w:val="005E7844"/>
    <w:rsid w:val="005E7FAC"/>
    <w:rsid w:val="005F07C5"/>
    <w:rsid w:val="005F0C67"/>
    <w:rsid w:val="005F0C8C"/>
    <w:rsid w:val="005F16F4"/>
    <w:rsid w:val="005F1EFF"/>
    <w:rsid w:val="005F2D65"/>
    <w:rsid w:val="005F347F"/>
    <w:rsid w:val="005F5299"/>
    <w:rsid w:val="005F755C"/>
    <w:rsid w:val="006009BA"/>
    <w:rsid w:val="00600AA9"/>
    <w:rsid w:val="00602271"/>
    <w:rsid w:val="00605203"/>
    <w:rsid w:val="006063AC"/>
    <w:rsid w:val="0060730A"/>
    <w:rsid w:val="00611029"/>
    <w:rsid w:val="00612245"/>
    <w:rsid w:val="006130A1"/>
    <w:rsid w:val="006139C1"/>
    <w:rsid w:val="00616764"/>
    <w:rsid w:val="0062134D"/>
    <w:rsid w:val="006217BC"/>
    <w:rsid w:val="00621B84"/>
    <w:rsid w:val="00622714"/>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5E27"/>
    <w:rsid w:val="00645FCA"/>
    <w:rsid w:val="00650DF2"/>
    <w:rsid w:val="00651CC4"/>
    <w:rsid w:val="00652E35"/>
    <w:rsid w:val="00652F62"/>
    <w:rsid w:val="00655B74"/>
    <w:rsid w:val="00655CDE"/>
    <w:rsid w:val="00656177"/>
    <w:rsid w:val="00657D73"/>
    <w:rsid w:val="00660003"/>
    <w:rsid w:val="006615BC"/>
    <w:rsid w:val="00662141"/>
    <w:rsid w:val="00662F99"/>
    <w:rsid w:val="00664277"/>
    <w:rsid w:val="00666D71"/>
    <w:rsid w:val="00667854"/>
    <w:rsid w:val="00667A53"/>
    <w:rsid w:val="00670482"/>
    <w:rsid w:val="00671ADA"/>
    <w:rsid w:val="0067286A"/>
    <w:rsid w:val="006767AD"/>
    <w:rsid w:val="00677E5A"/>
    <w:rsid w:val="00681C87"/>
    <w:rsid w:val="00683C99"/>
    <w:rsid w:val="00686428"/>
    <w:rsid w:val="006871B5"/>
    <w:rsid w:val="0068725B"/>
    <w:rsid w:val="00692AC8"/>
    <w:rsid w:val="006938D2"/>
    <w:rsid w:val="00693E2D"/>
    <w:rsid w:val="00694385"/>
    <w:rsid w:val="00695DEB"/>
    <w:rsid w:val="00696A7B"/>
    <w:rsid w:val="006977C2"/>
    <w:rsid w:val="006A068F"/>
    <w:rsid w:val="006A0C27"/>
    <w:rsid w:val="006A2B60"/>
    <w:rsid w:val="006A5950"/>
    <w:rsid w:val="006A6339"/>
    <w:rsid w:val="006A72C7"/>
    <w:rsid w:val="006A774B"/>
    <w:rsid w:val="006B0509"/>
    <w:rsid w:val="006B2398"/>
    <w:rsid w:val="006B2BA7"/>
    <w:rsid w:val="006B30A2"/>
    <w:rsid w:val="006B315B"/>
    <w:rsid w:val="006B3D94"/>
    <w:rsid w:val="006B442A"/>
    <w:rsid w:val="006B4E1F"/>
    <w:rsid w:val="006B4EA7"/>
    <w:rsid w:val="006B6064"/>
    <w:rsid w:val="006B6961"/>
    <w:rsid w:val="006C0CB4"/>
    <w:rsid w:val="006C23D3"/>
    <w:rsid w:val="006C34C9"/>
    <w:rsid w:val="006C3991"/>
    <w:rsid w:val="006C48D4"/>
    <w:rsid w:val="006C6276"/>
    <w:rsid w:val="006C65EC"/>
    <w:rsid w:val="006D05E8"/>
    <w:rsid w:val="006D0E6E"/>
    <w:rsid w:val="006D4015"/>
    <w:rsid w:val="006E40CF"/>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3F7F"/>
    <w:rsid w:val="007044D4"/>
    <w:rsid w:val="00706647"/>
    <w:rsid w:val="007102E3"/>
    <w:rsid w:val="00712C61"/>
    <w:rsid w:val="00713C36"/>
    <w:rsid w:val="007140EE"/>
    <w:rsid w:val="00714547"/>
    <w:rsid w:val="0071685C"/>
    <w:rsid w:val="00720BC2"/>
    <w:rsid w:val="00722B27"/>
    <w:rsid w:val="00722BEE"/>
    <w:rsid w:val="00723C98"/>
    <w:rsid w:val="00723E7B"/>
    <w:rsid w:val="00724BB8"/>
    <w:rsid w:val="00725449"/>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1561"/>
    <w:rsid w:val="00772474"/>
    <w:rsid w:val="0077302C"/>
    <w:rsid w:val="007736B8"/>
    <w:rsid w:val="0077373A"/>
    <w:rsid w:val="00773EEB"/>
    <w:rsid w:val="007759BC"/>
    <w:rsid w:val="007775BD"/>
    <w:rsid w:val="00777FB0"/>
    <w:rsid w:val="00780589"/>
    <w:rsid w:val="00784430"/>
    <w:rsid w:val="00785483"/>
    <w:rsid w:val="0079007B"/>
    <w:rsid w:val="007902F5"/>
    <w:rsid w:val="00794905"/>
    <w:rsid w:val="0079593F"/>
    <w:rsid w:val="007961B3"/>
    <w:rsid w:val="00797259"/>
    <w:rsid w:val="007A0C5E"/>
    <w:rsid w:val="007A300A"/>
    <w:rsid w:val="007A43A2"/>
    <w:rsid w:val="007A54E8"/>
    <w:rsid w:val="007A553A"/>
    <w:rsid w:val="007A767F"/>
    <w:rsid w:val="007B2B4A"/>
    <w:rsid w:val="007B4393"/>
    <w:rsid w:val="007B4A12"/>
    <w:rsid w:val="007C10D9"/>
    <w:rsid w:val="007C2EBA"/>
    <w:rsid w:val="007C36BF"/>
    <w:rsid w:val="007C399E"/>
    <w:rsid w:val="007C3FAD"/>
    <w:rsid w:val="007C53C0"/>
    <w:rsid w:val="007C7FBE"/>
    <w:rsid w:val="007D09B1"/>
    <w:rsid w:val="007D3C87"/>
    <w:rsid w:val="007D45C2"/>
    <w:rsid w:val="007D5797"/>
    <w:rsid w:val="007D6007"/>
    <w:rsid w:val="007E0FC9"/>
    <w:rsid w:val="007E1401"/>
    <w:rsid w:val="007E2E0E"/>
    <w:rsid w:val="007E43E2"/>
    <w:rsid w:val="007E6771"/>
    <w:rsid w:val="007E743A"/>
    <w:rsid w:val="007F1BAB"/>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26B54"/>
    <w:rsid w:val="008306B5"/>
    <w:rsid w:val="00830706"/>
    <w:rsid w:val="00830976"/>
    <w:rsid w:val="0083116C"/>
    <w:rsid w:val="008312F0"/>
    <w:rsid w:val="00831CB9"/>
    <w:rsid w:val="008335E0"/>
    <w:rsid w:val="0083471B"/>
    <w:rsid w:val="008361FF"/>
    <w:rsid w:val="00840C25"/>
    <w:rsid w:val="00841C40"/>
    <w:rsid w:val="00841E78"/>
    <w:rsid w:val="00843EA7"/>
    <w:rsid w:val="008464D0"/>
    <w:rsid w:val="00850FEB"/>
    <w:rsid w:val="008519FC"/>
    <w:rsid w:val="0085271F"/>
    <w:rsid w:val="00852A9E"/>
    <w:rsid w:val="00853311"/>
    <w:rsid w:val="008542EA"/>
    <w:rsid w:val="00855337"/>
    <w:rsid w:val="0085641F"/>
    <w:rsid w:val="008600C0"/>
    <w:rsid w:val="00862336"/>
    <w:rsid w:val="00862421"/>
    <w:rsid w:val="00863156"/>
    <w:rsid w:val="0086316A"/>
    <w:rsid w:val="00863E7C"/>
    <w:rsid w:val="008668E3"/>
    <w:rsid w:val="00866B63"/>
    <w:rsid w:val="00871312"/>
    <w:rsid w:val="00873321"/>
    <w:rsid w:val="00875FDF"/>
    <w:rsid w:val="0087654A"/>
    <w:rsid w:val="00876BF0"/>
    <w:rsid w:val="00881D17"/>
    <w:rsid w:val="00883279"/>
    <w:rsid w:val="00884575"/>
    <w:rsid w:val="00886DF5"/>
    <w:rsid w:val="00887AA5"/>
    <w:rsid w:val="00890317"/>
    <w:rsid w:val="00890791"/>
    <w:rsid w:val="008933C5"/>
    <w:rsid w:val="00893882"/>
    <w:rsid w:val="00896C84"/>
    <w:rsid w:val="008A186B"/>
    <w:rsid w:val="008A1BA2"/>
    <w:rsid w:val="008A1CCE"/>
    <w:rsid w:val="008A23D6"/>
    <w:rsid w:val="008A3C91"/>
    <w:rsid w:val="008A42D0"/>
    <w:rsid w:val="008A538B"/>
    <w:rsid w:val="008A556B"/>
    <w:rsid w:val="008A65BB"/>
    <w:rsid w:val="008A7ADE"/>
    <w:rsid w:val="008B0584"/>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D3F"/>
    <w:rsid w:val="008D47C2"/>
    <w:rsid w:val="008D4990"/>
    <w:rsid w:val="008D591C"/>
    <w:rsid w:val="008D5BB3"/>
    <w:rsid w:val="008E0E6F"/>
    <w:rsid w:val="008E1A24"/>
    <w:rsid w:val="008E315B"/>
    <w:rsid w:val="008E3C26"/>
    <w:rsid w:val="008E4DFE"/>
    <w:rsid w:val="008E58B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6E51"/>
    <w:rsid w:val="00907E65"/>
    <w:rsid w:val="00910E4F"/>
    <w:rsid w:val="00911965"/>
    <w:rsid w:val="00913D31"/>
    <w:rsid w:val="009175B3"/>
    <w:rsid w:val="00917B7D"/>
    <w:rsid w:val="009205C7"/>
    <w:rsid w:val="00920985"/>
    <w:rsid w:val="0092199B"/>
    <w:rsid w:val="0092278F"/>
    <w:rsid w:val="00924423"/>
    <w:rsid w:val="00924964"/>
    <w:rsid w:val="009250C8"/>
    <w:rsid w:val="00925D2B"/>
    <w:rsid w:val="00927A5E"/>
    <w:rsid w:val="00931A3F"/>
    <w:rsid w:val="00932F9F"/>
    <w:rsid w:val="00935DB1"/>
    <w:rsid w:val="00937BA1"/>
    <w:rsid w:val="00937D6B"/>
    <w:rsid w:val="0094053D"/>
    <w:rsid w:val="00940A2E"/>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4231"/>
    <w:rsid w:val="0098428E"/>
    <w:rsid w:val="00984CF4"/>
    <w:rsid w:val="00985ECC"/>
    <w:rsid w:val="00987866"/>
    <w:rsid w:val="0099323C"/>
    <w:rsid w:val="00994918"/>
    <w:rsid w:val="00995A58"/>
    <w:rsid w:val="00995BCE"/>
    <w:rsid w:val="00995BD4"/>
    <w:rsid w:val="009963A5"/>
    <w:rsid w:val="00996F14"/>
    <w:rsid w:val="00997520"/>
    <w:rsid w:val="009978C3"/>
    <w:rsid w:val="00997CF0"/>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B5312"/>
    <w:rsid w:val="009B5531"/>
    <w:rsid w:val="009B66F7"/>
    <w:rsid w:val="009C0DEC"/>
    <w:rsid w:val="009C0F80"/>
    <w:rsid w:val="009C1C13"/>
    <w:rsid w:val="009C4B2F"/>
    <w:rsid w:val="009C4E49"/>
    <w:rsid w:val="009C5B5C"/>
    <w:rsid w:val="009C61D4"/>
    <w:rsid w:val="009C65C8"/>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43E6"/>
    <w:rsid w:val="009E4DB1"/>
    <w:rsid w:val="009E5873"/>
    <w:rsid w:val="009E65E9"/>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83E"/>
    <w:rsid w:val="00A2532C"/>
    <w:rsid w:val="00A25508"/>
    <w:rsid w:val="00A27048"/>
    <w:rsid w:val="00A30707"/>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507E7"/>
    <w:rsid w:val="00A512B7"/>
    <w:rsid w:val="00A532ED"/>
    <w:rsid w:val="00A53330"/>
    <w:rsid w:val="00A56F4C"/>
    <w:rsid w:val="00A57DFF"/>
    <w:rsid w:val="00A60379"/>
    <w:rsid w:val="00A60D84"/>
    <w:rsid w:val="00A61231"/>
    <w:rsid w:val="00A61578"/>
    <w:rsid w:val="00A61931"/>
    <w:rsid w:val="00A63884"/>
    <w:rsid w:val="00A71C5A"/>
    <w:rsid w:val="00A721FC"/>
    <w:rsid w:val="00A72A4F"/>
    <w:rsid w:val="00A72FCC"/>
    <w:rsid w:val="00A73030"/>
    <w:rsid w:val="00A731E5"/>
    <w:rsid w:val="00A77BB2"/>
    <w:rsid w:val="00A82526"/>
    <w:rsid w:val="00A83341"/>
    <w:rsid w:val="00A837DB"/>
    <w:rsid w:val="00A838EE"/>
    <w:rsid w:val="00A845E0"/>
    <w:rsid w:val="00A84FED"/>
    <w:rsid w:val="00A854BB"/>
    <w:rsid w:val="00A90F75"/>
    <w:rsid w:val="00A91541"/>
    <w:rsid w:val="00A91C25"/>
    <w:rsid w:val="00A97349"/>
    <w:rsid w:val="00A97B36"/>
    <w:rsid w:val="00AA1C32"/>
    <w:rsid w:val="00AA301F"/>
    <w:rsid w:val="00AA440B"/>
    <w:rsid w:val="00AA5403"/>
    <w:rsid w:val="00AA582D"/>
    <w:rsid w:val="00AA5A92"/>
    <w:rsid w:val="00AA5E89"/>
    <w:rsid w:val="00AA6DE8"/>
    <w:rsid w:val="00AB0C5D"/>
    <w:rsid w:val="00AB44A5"/>
    <w:rsid w:val="00AB5A92"/>
    <w:rsid w:val="00AC1463"/>
    <w:rsid w:val="00AC48C0"/>
    <w:rsid w:val="00AC4D01"/>
    <w:rsid w:val="00AC4D9A"/>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AF6BAB"/>
    <w:rsid w:val="00B006BE"/>
    <w:rsid w:val="00B01CEE"/>
    <w:rsid w:val="00B02DE5"/>
    <w:rsid w:val="00B03926"/>
    <w:rsid w:val="00B03C61"/>
    <w:rsid w:val="00B03F37"/>
    <w:rsid w:val="00B04788"/>
    <w:rsid w:val="00B04D28"/>
    <w:rsid w:val="00B05D38"/>
    <w:rsid w:val="00B10863"/>
    <w:rsid w:val="00B11396"/>
    <w:rsid w:val="00B11525"/>
    <w:rsid w:val="00B125D6"/>
    <w:rsid w:val="00B15934"/>
    <w:rsid w:val="00B1596E"/>
    <w:rsid w:val="00B17BCC"/>
    <w:rsid w:val="00B20C72"/>
    <w:rsid w:val="00B20DA4"/>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3DA7"/>
    <w:rsid w:val="00B4437A"/>
    <w:rsid w:val="00B45E71"/>
    <w:rsid w:val="00B46313"/>
    <w:rsid w:val="00B463C4"/>
    <w:rsid w:val="00B47733"/>
    <w:rsid w:val="00B50CB9"/>
    <w:rsid w:val="00B53734"/>
    <w:rsid w:val="00B5381B"/>
    <w:rsid w:val="00B57BEA"/>
    <w:rsid w:val="00B57E07"/>
    <w:rsid w:val="00B61990"/>
    <w:rsid w:val="00B61C4D"/>
    <w:rsid w:val="00B628E6"/>
    <w:rsid w:val="00B651C4"/>
    <w:rsid w:val="00B655F6"/>
    <w:rsid w:val="00B67848"/>
    <w:rsid w:val="00B703F9"/>
    <w:rsid w:val="00B705E3"/>
    <w:rsid w:val="00B72298"/>
    <w:rsid w:val="00B72984"/>
    <w:rsid w:val="00B72A55"/>
    <w:rsid w:val="00B734FA"/>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D6"/>
    <w:rsid w:val="00B95BD9"/>
    <w:rsid w:val="00B95D14"/>
    <w:rsid w:val="00B961B6"/>
    <w:rsid w:val="00B97332"/>
    <w:rsid w:val="00BA074D"/>
    <w:rsid w:val="00BA07EF"/>
    <w:rsid w:val="00BA0FEE"/>
    <w:rsid w:val="00BA1FD1"/>
    <w:rsid w:val="00BA2F77"/>
    <w:rsid w:val="00BB0E01"/>
    <w:rsid w:val="00BB0FAF"/>
    <w:rsid w:val="00BB198B"/>
    <w:rsid w:val="00BB252D"/>
    <w:rsid w:val="00BB43A4"/>
    <w:rsid w:val="00BB5983"/>
    <w:rsid w:val="00BB65D1"/>
    <w:rsid w:val="00BB7A3A"/>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6023"/>
    <w:rsid w:val="00BE6C7E"/>
    <w:rsid w:val="00BF25B2"/>
    <w:rsid w:val="00BF3D65"/>
    <w:rsid w:val="00BF5F80"/>
    <w:rsid w:val="00BF6474"/>
    <w:rsid w:val="00C03598"/>
    <w:rsid w:val="00C03926"/>
    <w:rsid w:val="00C03DFD"/>
    <w:rsid w:val="00C0463F"/>
    <w:rsid w:val="00C04B2F"/>
    <w:rsid w:val="00C06558"/>
    <w:rsid w:val="00C0668B"/>
    <w:rsid w:val="00C06C2C"/>
    <w:rsid w:val="00C06FDF"/>
    <w:rsid w:val="00C1166F"/>
    <w:rsid w:val="00C14571"/>
    <w:rsid w:val="00C1468F"/>
    <w:rsid w:val="00C149DD"/>
    <w:rsid w:val="00C14FF0"/>
    <w:rsid w:val="00C16089"/>
    <w:rsid w:val="00C16AAA"/>
    <w:rsid w:val="00C2196F"/>
    <w:rsid w:val="00C23552"/>
    <w:rsid w:val="00C23E3A"/>
    <w:rsid w:val="00C25551"/>
    <w:rsid w:val="00C264EE"/>
    <w:rsid w:val="00C2682F"/>
    <w:rsid w:val="00C3104A"/>
    <w:rsid w:val="00C3190A"/>
    <w:rsid w:val="00C31A9B"/>
    <w:rsid w:val="00C3573E"/>
    <w:rsid w:val="00C358BC"/>
    <w:rsid w:val="00C364E8"/>
    <w:rsid w:val="00C3682D"/>
    <w:rsid w:val="00C373E5"/>
    <w:rsid w:val="00C40E93"/>
    <w:rsid w:val="00C42DF9"/>
    <w:rsid w:val="00C46D3E"/>
    <w:rsid w:val="00C47F54"/>
    <w:rsid w:val="00C531EC"/>
    <w:rsid w:val="00C558EF"/>
    <w:rsid w:val="00C5629D"/>
    <w:rsid w:val="00C61B6A"/>
    <w:rsid w:val="00C62866"/>
    <w:rsid w:val="00C6372B"/>
    <w:rsid w:val="00C64C54"/>
    <w:rsid w:val="00C654D5"/>
    <w:rsid w:val="00C65FDF"/>
    <w:rsid w:val="00C673C5"/>
    <w:rsid w:val="00C73385"/>
    <w:rsid w:val="00C73E50"/>
    <w:rsid w:val="00C740E8"/>
    <w:rsid w:val="00C7617E"/>
    <w:rsid w:val="00C77128"/>
    <w:rsid w:val="00C77E00"/>
    <w:rsid w:val="00C80AD8"/>
    <w:rsid w:val="00C8601F"/>
    <w:rsid w:val="00C87005"/>
    <w:rsid w:val="00C92CE1"/>
    <w:rsid w:val="00C92FE3"/>
    <w:rsid w:val="00C93098"/>
    <w:rsid w:val="00CA2637"/>
    <w:rsid w:val="00CA3B6A"/>
    <w:rsid w:val="00CA3C9D"/>
    <w:rsid w:val="00CA7C64"/>
    <w:rsid w:val="00CB05CB"/>
    <w:rsid w:val="00CB21D3"/>
    <w:rsid w:val="00CB2559"/>
    <w:rsid w:val="00CB2EAB"/>
    <w:rsid w:val="00CB3981"/>
    <w:rsid w:val="00CB45F6"/>
    <w:rsid w:val="00CB505D"/>
    <w:rsid w:val="00CB7272"/>
    <w:rsid w:val="00CC08B2"/>
    <w:rsid w:val="00CC16F1"/>
    <w:rsid w:val="00CC3DCF"/>
    <w:rsid w:val="00CC486F"/>
    <w:rsid w:val="00CC7B21"/>
    <w:rsid w:val="00CC7CA5"/>
    <w:rsid w:val="00CD1AD8"/>
    <w:rsid w:val="00CD287F"/>
    <w:rsid w:val="00CD4C1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D028D2"/>
    <w:rsid w:val="00D041B3"/>
    <w:rsid w:val="00D06185"/>
    <w:rsid w:val="00D0671E"/>
    <w:rsid w:val="00D06C54"/>
    <w:rsid w:val="00D07F45"/>
    <w:rsid w:val="00D1041D"/>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3D97"/>
    <w:rsid w:val="00D37FB3"/>
    <w:rsid w:val="00D4035A"/>
    <w:rsid w:val="00D4044B"/>
    <w:rsid w:val="00D40F7E"/>
    <w:rsid w:val="00D43E30"/>
    <w:rsid w:val="00D45FDC"/>
    <w:rsid w:val="00D46185"/>
    <w:rsid w:val="00D50BB4"/>
    <w:rsid w:val="00D516E3"/>
    <w:rsid w:val="00D517DA"/>
    <w:rsid w:val="00D51883"/>
    <w:rsid w:val="00D51D70"/>
    <w:rsid w:val="00D54035"/>
    <w:rsid w:val="00D5483A"/>
    <w:rsid w:val="00D562DE"/>
    <w:rsid w:val="00D641F8"/>
    <w:rsid w:val="00D64D74"/>
    <w:rsid w:val="00D65A73"/>
    <w:rsid w:val="00D668B8"/>
    <w:rsid w:val="00D71144"/>
    <w:rsid w:val="00D71EE4"/>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9B9"/>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B5F"/>
    <w:rsid w:val="00DE1593"/>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C0F"/>
    <w:rsid w:val="00E132B7"/>
    <w:rsid w:val="00E1409F"/>
    <w:rsid w:val="00E14292"/>
    <w:rsid w:val="00E14ADC"/>
    <w:rsid w:val="00E15187"/>
    <w:rsid w:val="00E16079"/>
    <w:rsid w:val="00E211FF"/>
    <w:rsid w:val="00E215F9"/>
    <w:rsid w:val="00E21894"/>
    <w:rsid w:val="00E21D4F"/>
    <w:rsid w:val="00E222C6"/>
    <w:rsid w:val="00E22BE0"/>
    <w:rsid w:val="00E23589"/>
    <w:rsid w:val="00E2358C"/>
    <w:rsid w:val="00E2399E"/>
    <w:rsid w:val="00E24F29"/>
    <w:rsid w:val="00E25740"/>
    <w:rsid w:val="00E257DE"/>
    <w:rsid w:val="00E2603C"/>
    <w:rsid w:val="00E30634"/>
    <w:rsid w:val="00E307C1"/>
    <w:rsid w:val="00E30EEE"/>
    <w:rsid w:val="00E3582A"/>
    <w:rsid w:val="00E37B1C"/>
    <w:rsid w:val="00E425E0"/>
    <w:rsid w:val="00E446B1"/>
    <w:rsid w:val="00E448ED"/>
    <w:rsid w:val="00E44EE2"/>
    <w:rsid w:val="00E476CF"/>
    <w:rsid w:val="00E50257"/>
    <w:rsid w:val="00E505B4"/>
    <w:rsid w:val="00E505C4"/>
    <w:rsid w:val="00E514AA"/>
    <w:rsid w:val="00E52177"/>
    <w:rsid w:val="00E52711"/>
    <w:rsid w:val="00E53F9D"/>
    <w:rsid w:val="00E56BC9"/>
    <w:rsid w:val="00E56DB5"/>
    <w:rsid w:val="00E61803"/>
    <w:rsid w:val="00E639E9"/>
    <w:rsid w:val="00E6524F"/>
    <w:rsid w:val="00E65DB2"/>
    <w:rsid w:val="00E67880"/>
    <w:rsid w:val="00E702E3"/>
    <w:rsid w:val="00E70CE9"/>
    <w:rsid w:val="00E73942"/>
    <w:rsid w:val="00E747D0"/>
    <w:rsid w:val="00E76708"/>
    <w:rsid w:val="00E77627"/>
    <w:rsid w:val="00E8030D"/>
    <w:rsid w:val="00E81CDD"/>
    <w:rsid w:val="00E8387F"/>
    <w:rsid w:val="00E83DAD"/>
    <w:rsid w:val="00E83DB7"/>
    <w:rsid w:val="00E86ECF"/>
    <w:rsid w:val="00E86F33"/>
    <w:rsid w:val="00E90D9B"/>
    <w:rsid w:val="00E91C21"/>
    <w:rsid w:val="00E93A8D"/>
    <w:rsid w:val="00E95DD7"/>
    <w:rsid w:val="00E97BA9"/>
    <w:rsid w:val="00EA194C"/>
    <w:rsid w:val="00EA3D7A"/>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3BFE"/>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E8E"/>
    <w:rsid w:val="00F111AB"/>
    <w:rsid w:val="00F12572"/>
    <w:rsid w:val="00F1423D"/>
    <w:rsid w:val="00F143A9"/>
    <w:rsid w:val="00F16F04"/>
    <w:rsid w:val="00F205A7"/>
    <w:rsid w:val="00F21037"/>
    <w:rsid w:val="00F213CB"/>
    <w:rsid w:val="00F21AEA"/>
    <w:rsid w:val="00F228BB"/>
    <w:rsid w:val="00F25CA3"/>
    <w:rsid w:val="00F26D9F"/>
    <w:rsid w:val="00F30580"/>
    <w:rsid w:val="00F36943"/>
    <w:rsid w:val="00F36ADE"/>
    <w:rsid w:val="00F37846"/>
    <w:rsid w:val="00F400A9"/>
    <w:rsid w:val="00F40D6A"/>
    <w:rsid w:val="00F436DB"/>
    <w:rsid w:val="00F4727A"/>
    <w:rsid w:val="00F476B4"/>
    <w:rsid w:val="00F51C03"/>
    <w:rsid w:val="00F53153"/>
    <w:rsid w:val="00F544DE"/>
    <w:rsid w:val="00F54501"/>
    <w:rsid w:val="00F60393"/>
    <w:rsid w:val="00F61639"/>
    <w:rsid w:val="00F6353C"/>
    <w:rsid w:val="00F65475"/>
    <w:rsid w:val="00F66E6E"/>
    <w:rsid w:val="00F6738C"/>
    <w:rsid w:val="00F677E2"/>
    <w:rsid w:val="00F67AEF"/>
    <w:rsid w:val="00F67F14"/>
    <w:rsid w:val="00F72E6E"/>
    <w:rsid w:val="00F73530"/>
    <w:rsid w:val="00F7433A"/>
    <w:rsid w:val="00F7516E"/>
    <w:rsid w:val="00F75529"/>
    <w:rsid w:val="00F774DB"/>
    <w:rsid w:val="00F81844"/>
    <w:rsid w:val="00F83EFF"/>
    <w:rsid w:val="00F84CB9"/>
    <w:rsid w:val="00F85F11"/>
    <w:rsid w:val="00F86441"/>
    <w:rsid w:val="00F90908"/>
    <w:rsid w:val="00F92245"/>
    <w:rsid w:val="00F93863"/>
    <w:rsid w:val="00F951F3"/>
    <w:rsid w:val="00F96B05"/>
    <w:rsid w:val="00F97C5C"/>
    <w:rsid w:val="00FA1C10"/>
    <w:rsid w:val="00FA26DE"/>
    <w:rsid w:val="00FA3110"/>
    <w:rsid w:val="00FA62A3"/>
    <w:rsid w:val="00FB385D"/>
    <w:rsid w:val="00FB72C9"/>
    <w:rsid w:val="00FB79A4"/>
    <w:rsid w:val="00FC015C"/>
    <w:rsid w:val="00FC11EE"/>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mailto:port@krasrp.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serovpm@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VigelAN@nornik.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1.xml"/><Relationship Id="rId10" Type="http://schemas.openxmlformats.org/officeDocument/2006/relationships/hyperlink" Target="mailto:LevinaNV@nornik.ru" TargetMode="External"/><Relationship Id="rId19" Type="http://schemas.openxmlformats.org/officeDocument/2006/relationships/hyperlink" Target="http://www.zakupki.gov.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hyperlink" Target="mailto:port@krasrp.ru"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0415C-5201-4265-BB11-1AB7B58B3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56</Pages>
  <Words>22408</Words>
  <Characters>127730</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12</cp:revision>
  <cp:lastPrinted>2025-03-03T05:02:00Z</cp:lastPrinted>
  <dcterms:created xsi:type="dcterms:W3CDTF">2025-04-15T10:54:00Z</dcterms:created>
  <dcterms:modified xsi:type="dcterms:W3CDTF">2025-04-18T14:12:00Z</dcterms:modified>
</cp:coreProperties>
</file>